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8" w:rsidRDefault="00A10EC8" w:rsidP="00065399">
      <w:pPr>
        <w:spacing w:after="0" w:line="240" w:lineRule="auto"/>
        <w:ind w:left="9639"/>
        <w:jc w:val="center"/>
        <w:rPr>
          <w:rStyle w:val="FontStyle13"/>
          <w:sz w:val="28"/>
          <w:szCs w:val="20"/>
        </w:rPr>
      </w:pPr>
      <w:r>
        <w:rPr>
          <w:rStyle w:val="FontStyle13"/>
          <w:sz w:val="28"/>
          <w:szCs w:val="20"/>
        </w:rPr>
        <w:t>СОГЛАСОВАНО:</w:t>
      </w:r>
    </w:p>
    <w:p w:rsidR="00A10EC8" w:rsidRDefault="00A10EC8" w:rsidP="00065399">
      <w:pPr>
        <w:spacing w:after="0" w:line="240" w:lineRule="auto"/>
        <w:ind w:left="9639"/>
        <w:jc w:val="center"/>
        <w:rPr>
          <w:rStyle w:val="FontStyle13"/>
          <w:sz w:val="28"/>
          <w:szCs w:val="20"/>
        </w:rPr>
      </w:pPr>
    </w:p>
    <w:p w:rsidR="00A10EC8" w:rsidRDefault="00A10EC8" w:rsidP="00065399">
      <w:pPr>
        <w:spacing w:after="0" w:line="240" w:lineRule="auto"/>
        <w:ind w:left="9639"/>
        <w:jc w:val="center"/>
        <w:rPr>
          <w:rStyle w:val="FontStyle13"/>
          <w:sz w:val="28"/>
          <w:szCs w:val="20"/>
        </w:rPr>
      </w:pPr>
      <w:r>
        <w:rPr>
          <w:rStyle w:val="FontStyle13"/>
          <w:sz w:val="28"/>
          <w:szCs w:val="20"/>
        </w:rPr>
        <w:t xml:space="preserve">Министр социальных отношений </w:t>
      </w:r>
    </w:p>
    <w:p w:rsidR="00A10EC8" w:rsidRDefault="00A10EC8" w:rsidP="00065399">
      <w:pPr>
        <w:spacing w:after="0" w:line="240" w:lineRule="auto"/>
        <w:ind w:left="9639"/>
        <w:jc w:val="center"/>
        <w:rPr>
          <w:rStyle w:val="FontStyle13"/>
          <w:sz w:val="28"/>
          <w:szCs w:val="20"/>
        </w:rPr>
      </w:pPr>
      <w:r>
        <w:rPr>
          <w:rStyle w:val="FontStyle13"/>
          <w:sz w:val="28"/>
          <w:szCs w:val="20"/>
        </w:rPr>
        <w:t>Челябинской области</w:t>
      </w:r>
    </w:p>
    <w:p w:rsidR="00A10EC8" w:rsidRDefault="00A10EC8" w:rsidP="00065399">
      <w:pPr>
        <w:spacing w:after="0" w:line="240" w:lineRule="auto"/>
        <w:ind w:left="9639"/>
        <w:jc w:val="center"/>
        <w:rPr>
          <w:rStyle w:val="FontStyle13"/>
          <w:sz w:val="28"/>
          <w:szCs w:val="20"/>
        </w:rPr>
      </w:pPr>
    </w:p>
    <w:p w:rsidR="00A10EC8" w:rsidRDefault="00A10EC8" w:rsidP="00065399">
      <w:pPr>
        <w:spacing w:after="0" w:line="240" w:lineRule="auto"/>
        <w:ind w:left="9639"/>
        <w:jc w:val="center"/>
        <w:rPr>
          <w:rStyle w:val="FontStyle13"/>
          <w:sz w:val="28"/>
          <w:szCs w:val="20"/>
        </w:rPr>
      </w:pPr>
      <w:r>
        <w:rPr>
          <w:rStyle w:val="FontStyle13"/>
          <w:sz w:val="28"/>
          <w:szCs w:val="20"/>
        </w:rPr>
        <w:t>______________И.В. Буторина</w:t>
      </w:r>
    </w:p>
    <w:p w:rsidR="00A10EC8" w:rsidRDefault="00A10EC8" w:rsidP="002D22ED">
      <w:pPr>
        <w:spacing w:after="0" w:line="240" w:lineRule="auto"/>
        <w:jc w:val="center"/>
        <w:rPr>
          <w:rStyle w:val="FontStyle13"/>
          <w:sz w:val="28"/>
          <w:szCs w:val="20"/>
        </w:rPr>
      </w:pPr>
    </w:p>
    <w:p w:rsidR="00A10EC8" w:rsidRDefault="00A10EC8" w:rsidP="002D22ED">
      <w:pPr>
        <w:spacing w:after="0" w:line="240" w:lineRule="auto"/>
        <w:jc w:val="center"/>
        <w:rPr>
          <w:rStyle w:val="FontStyle13"/>
          <w:sz w:val="28"/>
          <w:szCs w:val="20"/>
        </w:rPr>
      </w:pPr>
    </w:p>
    <w:p w:rsidR="00A10EC8" w:rsidRDefault="00A10EC8" w:rsidP="002D22ED">
      <w:pPr>
        <w:spacing w:after="0" w:line="240" w:lineRule="auto"/>
        <w:jc w:val="center"/>
        <w:rPr>
          <w:rStyle w:val="FontStyle13"/>
          <w:sz w:val="28"/>
          <w:szCs w:val="20"/>
        </w:rPr>
      </w:pPr>
    </w:p>
    <w:p w:rsidR="00D36984" w:rsidRPr="00E47B5E" w:rsidRDefault="00001EDE" w:rsidP="002D22ED">
      <w:pPr>
        <w:spacing w:after="0" w:line="240" w:lineRule="auto"/>
        <w:jc w:val="center"/>
        <w:rPr>
          <w:rStyle w:val="FontStyle13"/>
          <w:sz w:val="28"/>
          <w:szCs w:val="20"/>
        </w:rPr>
      </w:pPr>
      <w:r w:rsidRPr="00E47B5E">
        <w:rPr>
          <w:rStyle w:val="FontStyle13"/>
          <w:sz w:val="28"/>
          <w:szCs w:val="20"/>
        </w:rPr>
        <w:t>План по устранению недостатков, выявленных в ходе независимой оценки качества предоставления услуг организациями для детей-сирот и детей, оставшихся без попечения родителей, за 2020 год</w:t>
      </w:r>
    </w:p>
    <w:tbl>
      <w:tblPr>
        <w:tblpPr w:leftFromText="180" w:rightFromText="180" w:vertAnchor="text" w:tblpY="1"/>
        <w:tblOverlap w:val="never"/>
        <w:tblW w:w="152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2445"/>
        <w:gridCol w:w="3227"/>
        <w:gridCol w:w="4421"/>
        <w:gridCol w:w="2401"/>
        <w:gridCol w:w="2182"/>
      </w:tblGrid>
      <w:tr w:rsidR="00001EDE" w:rsidRPr="002D22ED" w:rsidTr="00D37B10">
        <w:trPr>
          <w:trHeight w:val="5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DE" w:rsidRPr="002D22ED" w:rsidRDefault="00001EDE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DE" w:rsidRPr="002D22ED" w:rsidRDefault="00001ED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Наименование организации  (без сокращений)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DE" w:rsidRPr="002D22ED" w:rsidRDefault="00001ED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Недостатки, выявленные в ходе независимой оценки качества деятельности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DE" w:rsidRPr="002D22ED" w:rsidRDefault="00001ED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Мероприятия по устранению выявленных недостатков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DE" w:rsidRPr="002D22ED" w:rsidRDefault="00001ED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DE" w:rsidRPr="002D22ED" w:rsidRDefault="00001ED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11D7E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социального обслуживания Центр помощи детям, оставшимся без попечения родителей,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Агаповского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</w:t>
            </w:r>
            <w:r w:rsidR="00211D7E" w:rsidRPr="002D22ED">
              <w:rPr>
                <w:rFonts w:ascii="Times New Roman" w:hAnsi="Times New Roman"/>
                <w:sz w:val="20"/>
                <w:szCs w:val="20"/>
              </w:rPr>
              <w:t>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УВР,</w:t>
            </w:r>
          </w:p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техник-программист</w:t>
            </w:r>
          </w:p>
        </w:tc>
      </w:tr>
      <w:tr w:rsidR="00211D7E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(раздела «Часто задаваемые вопросы», технической возможности выражения получателем услуг мнения о качестве условий оказания услуг организацией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(учреждением) (наличие анкеты для опроса граждан или гиперссылки на нее)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</w:t>
            </w:r>
            <w:r w:rsidR="00211D7E" w:rsidRPr="002D22ED">
              <w:rPr>
                <w:rFonts w:ascii="Times New Roman" w:hAnsi="Times New Roman"/>
                <w:sz w:val="20"/>
                <w:szCs w:val="20"/>
              </w:rPr>
              <w:t>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УВР,</w:t>
            </w:r>
          </w:p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техник-программист</w:t>
            </w:r>
          </w:p>
        </w:tc>
      </w:tr>
      <w:tr w:rsidR="00211D7E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Оборудование входной группы пандусом, выделение стоянки для автотранспортных средств инвалидов; адаптированных поручней, расширение дверных проемов;  оборудование для инвалидов санитарно-гигиенического помещения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</w:t>
            </w:r>
            <w:r w:rsidR="00211D7E" w:rsidRPr="002D22ED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C3909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pStyle w:val="11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  <w:lang w:eastAsia="ru-RU" w:bidi="ru-RU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sz w:val="20"/>
                <w:szCs w:val="20"/>
                <w:lang w:eastAsia="ru-RU" w:bidi="ru-RU"/>
              </w:rPr>
              <w:t>сурдопереводчика</w:t>
            </w:r>
            <w:proofErr w:type="spellEnd"/>
            <w:r w:rsidRPr="002D22ED">
              <w:rPr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2D22ED">
              <w:rPr>
                <w:sz w:val="20"/>
                <w:szCs w:val="20"/>
                <w:lang w:eastAsia="ru-RU" w:bidi="ru-RU"/>
              </w:rPr>
              <w:t>тифлосурдопереводчика</w:t>
            </w:r>
            <w:proofErr w:type="spellEnd"/>
            <w:r w:rsidRPr="002D22ED">
              <w:rPr>
                <w:sz w:val="20"/>
                <w:szCs w:val="20"/>
                <w:lang w:eastAsia="ru-RU" w:bidi="ru-RU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);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211D7E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  <w:lang w:eastAsia="ru-RU" w:bidi="ru-RU"/>
              </w:rPr>
              <w:t>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Повышение квалификации сотрудников по сопровождению инвалидов в помещении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До конца</w:t>
            </w:r>
            <w:r w:rsidR="00211D7E" w:rsidRPr="002D22E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7E" w:rsidRPr="002D22E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7E" w:rsidRPr="002D22ED" w:rsidRDefault="00211D7E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</w:tr>
      <w:tr w:rsidR="004C3909" w:rsidRPr="002D22ED" w:rsidTr="00547C6E">
        <w:trPr>
          <w:trHeight w:val="27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«Центр помощи детям, оставшимся без попечения родителей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улуево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Аргаяшского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Привести  в  полное  соответствие  информацию  о  деятельности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организации  социального  обслуживания,  размещенной  на  официальном  сайте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 социального  обслуживания  в  сети  «Интернет»,  порядку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размещения информации на официальном сайте поставщика социальных услуг </w:t>
            </w:r>
          </w:p>
          <w:p w:rsidR="004C3909" w:rsidRPr="002D22ED" w:rsidRDefault="00547C6E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сети </w:t>
            </w:r>
            <w:r w:rsidR="004C3909" w:rsidRPr="002D22ED">
              <w:rPr>
                <w:rFonts w:ascii="Times New Roman" w:hAnsi="Times New Roman"/>
                <w:sz w:val="20"/>
                <w:szCs w:val="20"/>
              </w:rPr>
              <w:t xml:space="preserve">«Интернет»,  утверждаемому  уполномоченным  федеральным  органом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исполнительной власти согласно части 3 статьи 13 Федерального закона от 28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декабря 2013 г. № 442-ФЗ «Об основах социального обслуживания граждан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Российской Федерации».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Приведение  в  полное  соответствие  информации  о  деятельности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МКУ «Центр помощи детям»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 размещенной  на  официальном  сайте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909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 на  официальном  сайте  в  сети  «Интернет»  информацию  о </w:t>
            </w:r>
          </w:p>
          <w:p w:rsidR="004C3909" w:rsidRPr="002D22ED" w:rsidRDefault="00A1700A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дистанционных </w:t>
            </w:r>
            <w:proofErr w:type="gramStart"/>
            <w:r w:rsidR="004C3909" w:rsidRPr="002D22ED">
              <w:rPr>
                <w:rFonts w:ascii="Times New Roman" w:hAnsi="Times New Roman"/>
                <w:sz w:val="20"/>
                <w:szCs w:val="20"/>
              </w:rPr>
              <w:t>способах</w:t>
            </w:r>
            <w:proofErr w:type="gramEnd"/>
            <w:r w:rsidR="004C3909" w:rsidRPr="002D22ED">
              <w:rPr>
                <w:rFonts w:ascii="Times New Roman" w:hAnsi="Times New Roman"/>
                <w:sz w:val="20"/>
                <w:szCs w:val="20"/>
              </w:rPr>
              <w:t xml:space="preserve">  обратной  связи  и  взаимодействия  с  получателями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услуг  (электронных сервисов  (форма  для  подачи  электронного  обращения </w:t>
            </w:r>
            <w:proofErr w:type="gramEnd"/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(жалобы, предложения), получение  консультации  по  оказываемым  услугам  и пр.),  раздела  «Часто  задаваемые  вопросы»,  технической  возможности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выражения  получателем  услуг  мнения  о  качестве  условий  оказания  услуг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организацией  (учреждением) (наличие анкеты  для  опроса  граждан  или </w:t>
            </w:r>
            <w:proofErr w:type="gramEnd"/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гиперссылки на нее)).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 официальном  сайте  в  сети  «Интернет»  информации  о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дистанционных  способах  обратной  связи и взаимодействия с получателями, раздела «Часто задаваемые  вопросы»,  технической  возможности выражения  получателем услуг  мнения  о  качестве  условий  оказания услуг организацией (учреждением)  (наличие анкеты для опроса  граждан  или гиперссылки на нее.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909" w:rsidRPr="002D22ED" w:rsidTr="00D37B10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комфортных условий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для  предоставления  услуг  рассмотреть возможность  оборудования 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понятной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системы навигации внутри организации (учреждения).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системой навигации внутри  учреждения.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909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 целях  обеспечения  доступности  услуг  для  инвалидов  рассмотреть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возможность оборудования выделенных стоянок для автотранспортных средств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инвалидов; адаптированных лифтов, поручней, расширенных дверных проемов;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предоставления  сменных  кресел-колясок;  специально  оборудованных 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инвалидов санитарно-гигиенических помещений.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Устройство тактильных указателей.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Устройство кнопки – вызова персонала для инвалидов.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санитарно-гигиенического помещения для инвалидов.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909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 возможность  разработки  альтернативной  версии  сайта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организации (учреждения) для инвалидов по зрению.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Разработка  альтернативной  версии  сайта организации (учреждения) для инвалидов по зрению.</w:t>
            </w:r>
          </w:p>
          <w:p w:rsidR="004C3909" w:rsidRPr="002D22ED" w:rsidRDefault="004C3909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До конца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3909" w:rsidRPr="002D22ED" w:rsidRDefault="004C3909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7BD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5B9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социального обслуживания «Центр помощи детям, оставшимся без попечения родителей </w:t>
            </w:r>
          </w:p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г. Миньяр Ашинского района Челябинской области»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eastAsiaTheme="minorHAnsi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Обновление информации об учреждении, представленной на официальном сайте центра, в соответствии с</w:t>
            </w:r>
            <w:r w:rsidRPr="002D22ED">
              <w:rPr>
                <w:rFonts w:ascii="Times New Roman" w:eastAsiaTheme="minorHAnsi" w:hAnsi="Times New Roman"/>
                <w:sz w:val="20"/>
                <w:szCs w:val="20"/>
              </w:rPr>
              <w:t xml:space="preserve"> порядком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Техник-программист </w:t>
            </w:r>
          </w:p>
        </w:tc>
      </w:tr>
      <w:tr w:rsidR="003017BD" w:rsidRPr="002D22ED" w:rsidTr="00D37B10">
        <w:trPr>
          <w:trHeight w:val="69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eastAsiaTheme="minorHAnsi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</w:t>
            </w:r>
            <w:r w:rsidRPr="002D22E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</w:t>
            </w:r>
            <w:r w:rsidR="00AD2717" w:rsidRPr="002D22ED">
              <w:rPr>
                <w:rFonts w:ascii="Times New Roman" w:eastAsiaTheme="minorHAnsi" w:hAnsi="Times New Roman"/>
                <w:sz w:val="20"/>
                <w:szCs w:val="20"/>
              </w:rPr>
              <w:t>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Размещение на официальном сайте в сети «Интернет» информацию о дистанционных способах обратной связи и взаимодействия с получателями услуг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Техник-программист </w:t>
            </w:r>
          </w:p>
        </w:tc>
      </w:tr>
      <w:tr w:rsidR="003017BD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1. Подготовка проектно-сметной документации на оборудование входной группы пандусами (подъемной платформой);</w:t>
            </w:r>
          </w:p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2. Направление заявки о потребности финансирования на осуществление данных работ.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3017BD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тактильных светодиодных полос на пути движения внутри здания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BD" w:rsidRPr="002D22ED" w:rsidRDefault="003017B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0C0C8D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социального обслуживания 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«Центр помощи детям, оставшимся без попечения родителей г.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Сим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Ашинского муниципального района Челябинской области»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порядку размещения информации на официальном сайте поставщика социальных услуг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сети «Интернет», утверждаемому уполномоченным федеральным органом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исполнительной власти согласно части 3 статьи 13 Федерального закона от 28декабря 2013 г. № 442-ФЗ «Об основах социального обслуживания граждан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Российской Федерации»;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и проведение  в полное 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поставщика социальных услуг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сети «Интернет», утверждаемому уполномоченным федеральным органом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исполнительной власти согласно части 3 статьи 13 Федерального закона от 28декабря 2013 г. № 442-ФЗ «Об основах социального обслуживания граждан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Российской Федерации»;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0C0C8D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</w:t>
            </w:r>
            <w:proofErr w:type="gramEnd"/>
          </w:p>
          <w:p w:rsidR="000C0C8D" w:rsidRPr="002D22ED" w:rsidRDefault="000C0C8D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Работа по размещению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на нее))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0C0C8D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 целях обеспечения в организации (учреждении) комфортных условий для предоставления услуг: рассмотреть возможность оборудования понятной системы навигации внутри организации (учреждения)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Обеспечить систему навигации внутри организации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Заведующая хозяйством</w:t>
            </w:r>
          </w:p>
        </w:tc>
      </w:tr>
      <w:tr w:rsidR="000C0C8D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</w:t>
            </w:r>
            <w:proofErr w:type="gramEnd"/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платформами); выделенных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стоянок для автотранспортных средств инвалидов;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адаптированных лифтов, поручней, расширенных дверных проемов; предоставления сменных кресел-колясок; специально оборудованных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0C0C8D" w:rsidRPr="002D22ED" w:rsidRDefault="000C0C8D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проектно-сметной документации</w:t>
            </w:r>
          </w:p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0C0C8D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Разработка альтернативной версии сайта учреждения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8D" w:rsidRPr="002D22ED" w:rsidRDefault="000C0C8D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0160C3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Неполное соответствие информации о деятельности организации социального обслуживания, размещенной на сайте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 информации на официальном сайте поставщика социальных услуг в сети «Интернет», утверждаемому уполномоченным  федеральным органом исполнительной власти согласно части3 статьи 13 Федерального закона от 28 декабря 2013г №442-ФЗ «Об основах социального обслуживания граждан в Российской Федерации.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0160C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Неполное соответствие информации о дистанционных способах обратной связи и взаимодействия с получателями услуг.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организацией (учреждением)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наличеи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анкеты для опроса граждан или гиперссылки на нее))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0160C3" w:rsidRPr="002D22ED" w:rsidTr="00D37B10">
        <w:trPr>
          <w:trHeight w:val="27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Не оборудованы стоянки для автотранспортных сре</w:t>
            </w:r>
            <w:proofErr w:type="gramStart"/>
            <w:r w:rsidRPr="002D22ED">
              <w:rPr>
                <w:sz w:val="20"/>
                <w:szCs w:val="20"/>
              </w:rPr>
              <w:t>дств дл</w:t>
            </w:r>
            <w:proofErr w:type="gramEnd"/>
            <w:r w:rsidRPr="002D22ED">
              <w:rPr>
                <w:sz w:val="20"/>
                <w:szCs w:val="20"/>
              </w:rPr>
              <w:t>я инвалидов.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BA511F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выделенных стоянок для автотранспортных средств инвалидов, предоставления сменных кресел-колясок; специально оборудованных для инвалидов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санитарно-гигиенических помещений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0160C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C3" w:rsidRPr="002D22ED" w:rsidRDefault="000160C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Отсутствие доступности инвалидам по слуху и зрению звуковой и 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60C3" w:rsidRPr="002D22ED" w:rsidRDefault="000160C3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BA511F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предоставления инвалидам по слуху и зрению звуковой и 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C3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BA511F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Отсутствие разработки альтернативной версии сайта организации (учреждения) для инвалидов по зрению.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F" w:rsidRPr="002D22ED" w:rsidRDefault="00BA511F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 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  <w:p w:rsidR="00251154" w:rsidRPr="002D22ED" w:rsidRDefault="00251154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А.А.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</w:t>
            </w: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  <w:p w:rsidR="00251154" w:rsidRPr="002D22ED" w:rsidRDefault="00251154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А.А.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На 2021 год планируется подготовка сметы по реализации программы «доступная среда» для  людей с ОВЗ, инвалидов и выполнение рекомендаций.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0D1DE3" w:rsidRPr="002D22ED" w:rsidRDefault="000D1DE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);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2021 году социальный педагог будет проходить курсы повышения квалификации по теме: «Организация социального сопровождения и социального обслуживания детей-инвалидов и детей с ОВЗ»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E3" w:rsidRDefault="000D1DE3" w:rsidP="000D1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0D1DE3" w:rsidRDefault="000D1DE3" w:rsidP="000D1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Л.И.,</w:t>
            </w:r>
          </w:p>
          <w:p w:rsidR="000D1DE3" w:rsidRDefault="000D1DE3" w:rsidP="000D1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0D1DE3" w:rsidRPr="002D22ED" w:rsidRDefault="000D1DE3" w:rsidP="000D1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вина А.А.</w:t>
            </w:r>
          </w:p>
        </w:tc>
      </w:tr>
      <w:tr w:rsidR="00F60E33" w:rsidRPr="002D22ED" w:rsidTr="00D37B10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«Верхнеуральский центр помощи детям, оставшимся без попечения родителей»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Размещение информации на официальном сайте учреждени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поставщика социальных услуг в сети «Интернет», согласно части 3 статьи 13 Федерального закона от 28 декабря 2013 г. № 442-ФЗ «Об основах социального обслуживания граждан в Российской Федерации».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Размещение информации на официальном сайте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оборудования входных групп пандусами (подъемными платформами);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Рассмотрение данного вопроса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Невозможно по причине технических конструктивных особенностей зданий организации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Приобретены знаки, графическая информация, кнопка вызова, выполненная рельефно-точечным шрифтом Брайля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26.12.2020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МКУ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 в сети «Интернет», утверждаемому уполномоченным федеральным органом исполнительной власти согласно части 3 статьи 13 ФЗ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D22ED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2D22ED">
              <w:rPr>
                <w:rFonts w:ascii="Times New Roman" w:hAnsi="Times New Roman"/>
                <w:sz w:val="20"/>
                <w:szCs w:val="20"/>
              </w:rPr>
              <w:t>. № 442-ФЗ «Об основах социального обслуживания граждан в Российской Федерации»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Оформление сайта в соответствии с ч.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D22ED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2D22ED">
              <w:rPr>
                <w:rFonts w:ascii="Times New Roman" w:hAnsi="Times New Roman"/>
                <w:sz w:val="20"/>
                <w:szCs w:val="20"/>
              </w:rPr>
              <w:t>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Техник-программист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Создание на официальном сайте вкладки «Часто задаваемые вопросы»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Техник-программист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предоставления сменных кресел-колясок; специально оборудованных для инвалидов санитарно-гигиенических помещений.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Отсутствует возможность предоставления сменных кресел-колясок;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Организация стоянок для автотранспортных средств инвалидов;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Оборудованы санитарно-гигиенические помещения для инвалидов.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Исполнено 15.12.2020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«Центр помощи детям, оставшимся без попечения родителей, «Искорка»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Еманжелинского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Челябинской области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Приведение в полное соответствие информации о 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2013г. № 442-ФЗ «Об основах социального обслуживания граждан в Российской Федерации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Подготовить обзор часто задаваемых вопросов для наполнения раздела официального сайта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Техник-программист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в сети «Интернет» информацию о дистанционных способах обратной связи и взаимодействия с получателями услуг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подготовленную информацию на официальном сайте учреждения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Техник-программист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оборудования входных групп пандусами (подъемными платформами);  в целях обеспечения доступности услуг для инвалидов; выделение места для стоянки  автотранспортных средств инвалидов; возможность оборудования адаптированных лифтов, поручней, расширенных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дверных проемов, специально оборудованных для инвалидов санитарно-гигиенических помещений, предоставление сменных кресел-колясок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сметы  при наличии средств.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Совместная работа с сотрудниками Госавтоинспекции по  приобретению знака для стоянки 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Оборудование адаптированных лифтов, поручней, расширенных дверных проемов, специально оборудованных для инвалидов санитарно-гигиенических помещений не  предоставляется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возможным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согласно технического  паспорта здания. 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Поэтапное планирование заключения договора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ГБУЗ №1 г. Еманжелинска о временном помещении инвалидов в соматическое отделение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2021 год</w:t>
            </w:r>
          </w:p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хозяйством, Юрисконсульт</w:t>
            </w: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Возможность повышения квалификации сотрудников по сопровождению инвалидов в помещение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 наличии выделения дополнительных средств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 определен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социального обслуживания  «Центр помощи детям, оставшимся без попечения родителей» Златоустовского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ФЗ от 28.12.2013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Оформление сайта в соответствии с ч.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D22ED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2D22ED">
              <w:rPr>
                <w:rFonts w:ascii="Times New Roman" w:hAnsi="Times New Roman"/>
                <w:sz w:val="20"/>
                <w:szCs w:val="20"/>
              </w:rPr>
              <w:t>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F60E33" w:rsidRPr="002D22ED" w:rsidTr="00D37B10">
        <w:trPr>
          <w:trHeight w:val="69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 и взаимодействия с получателями услуг (электронных сервисов (форма для подачи электронного обращения (жалобы, предложения), получение </w:t>
            </w:r>
            <w:r w:rsidRPr="002D22ED">
              <w:rPr>
                <w:sz w:val="20"/>
                <w:szCs w:val="20"/>
              </w:rPr>
              <w:lastRenderedPageBreak/>
              <w:t>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неё))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санитарно-гигиеническом помещении Центра установить поручень настенный прямой из нержавеющей стали для инвалидов</w:t>
            </w:r>
          </w:p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F60E33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Центре установить тактильную вывеску с названием учреждения (вся информация дублирована шрифтом Брайля) и тактильную табличку для санитарно-гигиенической комнаты (вся информация дублирована шрифтом Брайля)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33" w:rsidRPr="002D22ED" w:rsidRDefault="00F60E33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265FC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утвержденному уполномоченным федеральным органом  исполнительной власти согласно части 3 статьи 13 Федерального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закона от 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Приведение в полное 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порядка размещения информации на официальном сайте поставщика социальных услуг в сети «Интернет», утвержденного уполномоченным федеральным органом  исполнительной власти согласно части 3 статьи 13 Федерального закона от 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</w:tr>
      <w:tr w:rsidR="00265FC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 о дистанционных способах обратной связи и взаимодействия с 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 условий оказания услуг организацией (учреждением) (наличие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в сети «Интернет» информации  о дистанционных способах обратной связи и взаимодействия с 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 условий оказания услуг организацией (учреждением) (наличие для опроса граждан или гиперссылки на нее))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образования.</w:t>
            </w:r>
          </w:p>
        </w:tc>
      </w:tr>
      <w:tr w:rsidR="00265FC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Организовать обучение сотрудника  на курсах повышения квалификации по сопровождению инвалидов в помещении учреждения;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</w:t>
            </w:r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полугодие </w:t>
            </w:r>
          </w:p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265FC6" w:rsidRPr="002D22ED" w:rsidTr="00AA6316">
        <w:trPr>
          <w:trHeight w:val="58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Разработать альтернативную версию сайта учреждения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образования.</w:t>
            </w:r>
          </w:p>
        </w:tc>
      </w:tr>
      <w:tr w:rsidR="00265FC6" w:rsidRPr="002D22ED" w:rsidTr="00D37B10">
        <w:trPr>
          <w:trHeight w:val="584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предоставления сменных кресел-колясок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65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возникновении необходимости кресла-коляски предоставит КЦСОН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 дополнительном финансировании возможно предоставление сменных кресел и колясок.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C6" w:rsidRPr="002D22ED" w:rsidRDefault="00265FC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социального обслуживания «Центр помощи детям, оставшимся без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  <w:lang w:eastAsia="ru-RU"/>
              </w:rPr>
              <w:lastRenderedPageBreak/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</w:t>
            </w:r>
            <w:r w:rsidRPr="002D22ED">
              <w:rPr>
                <w:sz w:val="20"/>
                <w:szCs w:val="20"/>
                <w:lang w:eastAsia="ru-RU"/>
              </w:rPr>
              <w:lastRenderedPageBreak/>
              <w:t>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Приведение в полное 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</w:t>
            </w: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информации на официальном сайте поставщика социальных услуг в сети «Интернет».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  <w:shd w:val="clear" w:color="auto" w:fill="FFFFFF"/>
                <w:lang w:eastAsia="ru-RU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Размещение на официальном сайте в сети «Интернет» информации о дистанционных способах обратной связи и взаимодействия с получателями услуг, получение консультации по оказываемым услугам технической возможности выражения получателем услуг, мнения о качестве условий оказания услуг организацией</w:t>
            </w:r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  <w:shd w:val="clear" w:color="auto" w:fill="FFFFFF"/>
                <w:lang w:eastAsia="ru-RU"/>
              </w:rPr>
              <w:t xml:space="preserve"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</w:t>
            </w:r>
            <w:r w:rsidRPr="002D22ED">
              <w:rPr>
                <w:sz w:val="20"/>
                <w:szCs w:val="20"/>
                <w:shd w:val="clear" w:color="auto" w:fill="FFFFFF"/>
                <w:lang w:eastAsia="ru-RU"/>
              </w:rPr>
              <w:lastRenderedPageBreak/>
              <w:t>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36" w:rsidRPr="002D22ED" w:rsidRDefault="00825F36" w:rsidP="002D22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Выделение стоянки для автотранспортных средств инвалидов.</w:t>
            </w:r>
          </w:p>
          <w:p w:rsidR="00825F36" w:rsidRPr="002D22ED" w:rsidRDefault="00825F36" w:rsidP="002D22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Расширение дверных проемов, адаптированных лифтов, оборудование поручней, оборудование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– гигиенических помещений.</w:t>
            </w:r>
          </w:p>
          <w:p w:rsidR="00825F36" w:rsidRPr="002D22ED" w:rsidRDefault="00825F36" w:rsidP="002D22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Оборудование для инвалидов санитарно-гигиенических помещений</w:t>
            </w:r>
          </w:p>
          <w:p w:rsidR="00A5269C" w:rsidRPr="002D22ED" w:rsidRDefault="00825F36" w:rsidP="002D22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Предоставление сменных кресел – колясок</w:t>
            </w:r>
            <w:r w:rsidRPr="002D22E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– устранено</w:t>
            </w:r>
          </w:p>
          <w:p w:rsidR="00825F36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2,3 – в связи с конструктивными особенностями здания проведение ремонтных работ невозможно</w:t>
            </w:r>
          </w:p>
          <w:p w:rsidR="00825F36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– 2022 год</w:t>
            </w:r>
          </w:p>
          <w:p w:rsidR="00825F36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  <w:shd w:val="clear" w:color="auto" w:fill="FFFFFF"/>
                <w:lang w:eastAsia="ru-RU"/>
              </w:rPr>
              <w:t>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</w:t>
            </w:r>
            <w:r w:rsidR="00AA6316">
              <w:rPr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AA6316" w:rsidRPr="002D22ED">
              <w:rPr>
                <w:sz w:val="20"/>
                <w:szCs w:val="20"/>
              </w:rPr>
              <w:t xml:space="preserve"> предоставление инвалидам по слуху услуг </w:t>
            </w:r>
            <w:proofErr w:type="spellStart"/>
            <w:r w:rsidR="00AA6316" w:rsidRPr="002D22ED">
              <w:rPr>
                <w:sz w:val="20"/>
                <w:szCs w:val="20"/>
              </w:rPr>
              <w:t>сурдопереводчика</w:t>
            </w:r>
            <w:proofErr w:type="spellEnd"/>
            <w:r w:rsidR="00AA6316" w:rsidRPr="002D22ED">
              <w:rPr>
                <w:sz w:val="20"/>
                <w:szCs w:val="20"/>
              </w:rPr>
              <w:t xml:space="preserve">  (</w:t>
            </w:r>
            <w:proofErr w:type="spellStart"/>
            <w:r w:rsidR="00AA6316" w:rsidRPr="002D22ED">
              <w:rPr>
                <w:sz w:val="20"/>
                <w:szCs w:val="20"/>
              </w:rPr>
              <w:t>тифлосурдопереводчика</w:t>
            </w:r>
            <w:proofErr w:type="spellEnd"/>
            <w:r w:rsidR="00AA6316" w:rsidRPr="002D22E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36" w:rsidRPr="002D22ED" w:rsidRDefault="00825F36" w:rsidP="002D22ED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Обучение специалиста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r w:rsidR="00AA63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269C" w:rsidRPr="002D22ED" w:rsidRDefault="00825F3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Обеспечение дублирования звуковой и зрительной информации, надписей, знаков и иной текстовой и графической информации знаками, выполненными рельефно – точечным шрифтом Брайля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25F36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социальныхуслуг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Информация о деятельности организации приведена в полное соответствие</w:t>
            </w:r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</w:t>
            </w:r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(электронных сервисов (форма для подачи электронного обращения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(жалобы, предложения), получение консультации по оказываемым услугам и пр.), добавлен раздел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</w:p>
          <w:p w:rsidR="00A5269C" w:rsidRPr="002D22ED" w:rsidRDefault="00A5269C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официальном сайте в сети «Интернет» разместили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</w:t>
            </w: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</w:t>
            </w:r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  <w:p w:rsidR="00A5269C" w:rsidRPr="00AA6316" w:rsidRDefault="00A5269C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расширенных дверных проемов</w:t>
            </w:r>
            <w:r w:rsidR="00AA6316">
              <w:rPr>
                <w:rFonts w:ascii="Times New Roman" w:hAnsi="Times New Roman"/>
                <w:sz w:val="20"/>
                <w:szCs w:val="20"/>
              </w:rPr>
              <w:t>,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оборудования стоянки для автотранспортных средств инвалидов</w:t>
            </w:r>
          </w:p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Дверные проемы расширены до 100 см.: вход в учреждение, вход в групповые, вход в приемно-медицинское отделение, санитарные комнаты и т.п.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</w:t>
            </w:r>
            <w:r w:rsidR="00AA6316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 xml:space="preserve">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 шрифтом Брайля; предоставление инвалидам по слуху услуг </w:t>
            </w:r>
            <w:proofErr w:type="spellStart"/>
            <w:r w:rsidRPr="002D22ED">
              <w:rPr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sz w:val="20"/>
                <w:szCs w:val="20"/>
              </w:rPr>
              <w:t xml:space="preserve">  (</w:t>
            </w:r>
            <w:proofErr w:type="spellStart"/>
            <w:r w:rsidRPr="002D22ED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sz w:val="20"/>
                <w:szCs w:val="20"/>
              </w:rPr>
              <w:t>)</w:t>
            </w:r>
            <w:r w:rsidR="00AA6316">
              <w:rPr>
                <w:sz w:val="20"/>
                <w:szCs w:val="20"/>
              </w:rPr>
              <w:t>;</w:t>
            </w:r>
            <w:r w:rsidR="00AA6316" w:rsidRPr="002D22ED">
              <w:rPr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учреждении отсутствуют получатели услуг (инвалиды) по слуху и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«Центр помощи детям, оставшимся без попечения родителей»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A6316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r w:rsidR="00A5269C" w:rsidRPr="002D22ED">
              <w:rPr>
                <w:sz w:val="20"/>
                <w:szCs w:val="20"/>
              </w:rPr>
              <w:t xml:space="preserve">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</w:t>
            </w:r>
            <w:r w:rsidR="00A5269C" w:rsidRPr="002D22ED">
              <w:rPr>
                <w:sz w:val="20"/>
                <w:szCs w:val="20"/>
              </w:rPr>
              <w:lastRenderedPageBreak/>
              <w:t>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>нформацию о деятельности МКУ «Центр помощи детям» Катав-Ивановского района, размещаемую на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 в сети «Интернет»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ривести в полное соответствие 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 xml:space="preserve">Порядку размещения информации на официальном сайте поставщика 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в сети «Интернет», утвержденному  Федеральным законом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до 01.02.2021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А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>дминистратор официального сайта</w:t>
            </w:r>
          </w:p>
        </w:tc>
      </w:tr>
      <w:tr w:rsidR="00A5269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A6316" w:rsidP="002D22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="00A5269C" w:rsidRPr="002D22ED">
              <w:rPr>
                <w:sz w:val="20"/>
                <w:szCs w:val="20"/>
              </w:rPr>
              <w:t>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 xml:space="preserve">а официальном сайте в сети «Интернет»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азместить 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>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A5269C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до 01.02.2021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9C" w:rsidRPr="002D22ED" w:rsidRDefault="00825F3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А</w:t>
            </w:r>
            <w:r w:rsidR="00A5269C" w:rsidRPr="002D22ED">
              <w:rPr>
                <w:rFonts w:ascii="Times New Roman" w:hAnsi="Times New Roman"/>
                <w:sz w:val="20"/>
                <w:szCs w:val="20"/>
              </w:rPr>
              <w:t>дминистратор официального сайта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«Центр помощи детям, оставшимся без попечения родителей» Кизильского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комфортных условий для предоставления услуг рассмотреть возможность оборудования санитарно-гигиенических помещений и поддержания их в надлежащем состоянии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оборудования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санитарногигиенических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помещений и поддержания их в надлежащем состоянии;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A6316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Установить в учреждении дублирование  информации для инвалидов по слуху и зрению звуковой и зрительной,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01.08.2021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2D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Разработать альтернативную версию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выделении дополнительного финансирования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</w:t>
            </w:r>
            <w:r w:rsidRPr="002D22ED">
              <w:rPr>
                <w:sz w:val="20"/>
                <w:szCs w:val="20"/>
              </w:rPr>
              <w:lastRenderedPageBreak/>
              <w:t>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оборудования помещения организации входной зоной для маломобильных групп населения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D22ED">
              <w:rPr>
                <w:color w:val="auto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</w:t>
            </w:r>
          </w:p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 xml:space="preserve">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sz w:val="20"/>
                <w:szCs w:val="20"/>
              </w:rPr>
              <w:t>); 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D22ED">
              <w:rPr>
                <w:color w:val="auto"/>
                <w:sz w:val="20"/>
                <w:szCs w:val="20"/>
              </w:rPr>
              <w:t xml:space="preserve">Рассмотреть возможность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Разработать альтернативную версию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Муниципальное </w:t>
            </w:r>
            <w:proofErr w:type="spellStart"/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>казѐнное</w:t>
            </w:r>
            <w:proofErr w:type="spellEnd"/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учреждение «Центр помощи детям, оставшимся без попечения родителей, «Радуга» </w:t>
            </w:r>
            <w:proofErr w:type="spellStart"/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>Коркинского</w:t>
            </w:r>
            <w:proofErr w:type="spellEnd"/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lastRenderedPageBreak/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</w:t>
            </w:r>
            <w:r w:rsidRPr="002D22ED">
              <w:rPr>
                <w:sz w:val="20"/>
                <w:szCs w:val="20"/>
              </w:rPr>
              <w:lastRenderedPageBreak/>
              <w:t>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- организация не имеет возможности оборудовать выделенную стоянку для автотранспортных средств инвалидов в связи с отсутствием свободной площади на территории учреждения; 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учреждение не имеет возможности установить: адаптированный лифт и расширить дверные проемы т.к. не позволяют конструктивные особенности здания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декабре 2020г. оборудованы поручнями лестничные марши. При дополнительном финансировании возможно предоставление сменных кресел и колясок. Оборудование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- гигиенических помещений запланировано на 2021 год сумма финансирования 48000-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00 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2022 год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sz w:val="20"/>
                <w:szCs w:val="20"/>
              </w:rPr>
              <w:t>); рассмотреть возможность повышения квалификации сотрудников по сопровождению инвалидов в помещении организации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Изготовление тактильной вывески на входе в организацию, а так же информирующие тактильные таблички для людей с нарушениями зрения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Планируется изготовление тактильной вывески на входе в организацию, а так же информирующие тактильные таблички для людей с нарушениями зрения (тактильные таблички и пиктограммы)  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сумма финансирования 15000-00 руб.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Центр помощи детям, оставшимся без попечения родителей «Добрые сердца»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73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Обновление информации на сайте учреждения в соответствии с 442-ФЗ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 по защите информации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Обновление информации на сайте учреждения в соответствии с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Техник по защите информации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2021 году планируется ремонт, смета будет составлена с учетом доступной среды для инвалидов «СНиП 35-01-2001»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охране труда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Планируется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обучение специалистов по программам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сопровождения  инвалидов, обучение специалистов по программе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охране труда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Муниципальное  учреждение социального обслуживания </w:t>
            </w:r>
          </w:p>
          <w:p w:rsidR="00AA6316" w:rsidRPr="002D22ED" w:rsidRDefault="00AA6316" w:rsidP="00AA63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2D22E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«</w:t>
            </w:r>
            <w:proofErr w:type="spellStart"/>
            <w:r w:rsidRPr="002D22E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Кунашакский</w:t>
            </w:r>
            <w:proofErr w:type="spellEnd"/>
            <w:r w:rsidRPr="002D22E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Кунашакского</w:t>
            </w:r>
            <w:proofErr w:type="spellEnd"/>
            <w:r w:rsidRPr="002D22E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муниципального 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Заключен договор на разработку сайта  и его обслуживание со студией веб-дизайна </w:t>
            </w:r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После приведения в полное соответствие официального сайта о деятельности учреждения будет размещена  информация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граждан или гиперссылки на нее)) 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предоставления сменных кресел-колясок.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На территории перед учреждением МУСО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центр помощи детям» будет оборудована стоянка для автотранспортных средств инвалидов.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МУСО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центр помощи детям» приобретено кресло – коляска для инвалидов.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МУСО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центр помощи детям» имеется необходимое звуковое оборудование, надписи и знаки, выполненные рельефно-точечным шрифтом Брайля для дублирования информации инвалидам по слуху и зрению.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Устранено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Заключен договор на разработку сайта  и его обслуживание со студией веб-дизайна </w:t>
            </w:r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>. Обновлённый официальный сайт будет содержать альтернативную версию для инвалидов по зрению.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первом квартале 2021 года запланированы курсы повышения квалификации для сотрудников МУСО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центр помощи детям» по сопровождению инвалидов в помещении организации.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– воспитательной работе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 социального обслуживания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«Центр помощи детям, оставшимся без попечения родителей»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Кусинского муниципального района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Несоответствие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РФ»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Приведение сайта организации в соответствие с требованиями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на сайте организации необходимой информации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комфортных условий для предоставления услуг рассмотреть возможность оборудования комфортной зоны отдыха (ожидания); понятной системы навигации внутри организации (учреждения); - 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пандуса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До октября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Зам. директора по АХР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75 зрительной информации, надписей, знаков и иной текстовой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Имеются информационные таблицы с рельефно-точечным шрифтом  Брайля.</w:t>
            </w:r>
          </w:p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Устранено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учреждение социального обслуживания Центр помощи детям, оставшимся без попечения родителей, Кыштымского городского округа «Горизонт»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учреждения размещена на официальном сайте МУСО ЦПД «Горизонт» в соответствии с частью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Устранено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Делопроизводитель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вопросы»);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На официальный сайт МУСО ЦПД «Горизонт»  размещена информация  о способах обратной связи и взаимодействия с получателями услуг. Получатель услуг может обратиться через  интернет-приемную, обращения граждан, либо через электронный адрес  МУСО ЦПД «Горизонт».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Устранено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Делопроизводитель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- 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поручней, расширенных дверных проемов; предоставления сменных кресел-колясок; специально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оборудованных для инвалидов санитарно-гигиенических помещений; 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В 2021г. планируется разработка проектно-сметной документации на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капитальный ремонт пяти крылец,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отмоски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периметру здания, с устройством и мероприятиями для доступа в здание инвалидов и других маломобильных групп населения, с устройством пандуса, предусмотреть зоны безопасности, установку вспомогательного оборудования для передвижения, оснащение системой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и ориентации, и </w:t>
            </w: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ограждающих перил, поручней в помещении и санитарной комнате за счет сложившейся экономии денежных средств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выделенных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D">
              <w:rPr>
                <w:rStyle w:val="FontStyle15"/>
                <w:sz w:val="20"/>
                <w:szCs w:val="20"/>
              </w:rPr>
              <w:t>на осуществление ремонтных работ и проведение противопожарных мероприятий на 2021 год</w:t>
            </w: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AA6316" w:rsidRPr="002D22ED" w:rsidRDefault="00AA6316" w:rsidP="00AA63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Устройство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адаптированных лифтов, расширенных дверных проемов, предоставления сменных кресел-колясок не представляется возможным т.к. здание МУСО ЦПД «Горизонт» 1971 г. постройки и расположен у Кыштымского пруда может неблагоприятно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сказаться на строение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здания.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2022 год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по закупкам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Покупка и монтаж знаков и иной текстовой и графической информации знаками, выполненными рельефно-точечным шрифтом Брайля </w:t>
            </w: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 счет сложившейся экономии денежных средств выделенных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D">
              <w:rPr>
                <w:rStyle w:val="FontStyle15"/>
                <w:sz w:val="20"/>
                <w:szCs w:val="20"/>
              </w:rPr>
              <w:t>на осуществление ремонтных работ и проведение противопожарных мероприятий на 2021 год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Специалист по закупкам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учреждение «Центр помощи детям, оставшимся без попечения родителей «Родник» города Магнитогорска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Недостаточное количество на официальном сайте в сети «Интернет» информации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в сети «Интернет» информации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отделением учреждения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предоставления сменных кресел-колясок; специально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Запланировано приобретение сменных кресел-колясок. Оборудование адаптированных лифтов в здании не представляется возможным ввиду отсутствия технической возможности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 учреждения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Отсутствие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Запланировано приобретение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в целях обеспечения в организации (учреждении) условий доступности, позволяющих инвалидам получать услуги наравне с другими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 учреждения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Запланировать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сотрудников по сопровождению инвалидов в помещении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дополнительном финансировании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«Центр помощи детям, оставшимся без попечения родителей «Надежда» города Магнитогорска 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Обновление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 (</w:t>
            </w: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форме социального обслуживания, видах социальных услуг, порядке и об условиях их предоставления, о тарифах на социальные услуги)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 квартал 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 по УВР, ответственный за ведение сайта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 квартал 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 по УВР, ответственный за ведение сайта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подготовлена и утверждена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Главгосэкспертизой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города Челябинска сметная документация на устройство пандуса, расширение дверного проема и ремонт коридора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Главный бухгалтер,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AA6316" w:rsidRPr="002D22ED" w:rsidTr="00D37B10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планируется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Планируется повышение квалификации сотрудников по сопровождению инвалидов в помещении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года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Главный бухгалтер,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организации социального обслуживания, размещенной на официальном сайте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организации социального обслуживания в сети «Интернет», порядку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размещения информации на официальном сайте поставщика социальных услуг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сети «Интернет»,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утверждаемому уполномоченным федеральным органом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исполнительной власти согласно части 3 статьи 13 Федерального закона от 28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декабря 2013 г. № 442-ФЗ «Об основах социального обслуживания граждан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Российской Федерации»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Предоставить информацию о деятельности организации социального обслуживания: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1. о форме социального обслуживания, видах социальных услуг;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 об условиях их предоставления;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3. о тарифах на социальные услуги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до 15.02.2021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Дьякова Т.П.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</w:t>
            </w:r>
            <w:proofErr w:type="gramEnd"/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в сети «Интернет» информацию о дистанционных способах обратной связи и взаимодействия с получателями услуг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Составить план мероприятий по оборудования входных групп пандусами (подъемными</w:t>
            </w:r>
            <w:proofErr w:type="gramEnd"/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платформами); выделенных стоянок для автотранспортных средств инвалидов; поручней.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услуги наравне с другими, рассмотреть возможность дублирования для инвалидов по слуху и зрению звуковой и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работ не планируется, в связи с отсутствием необходимости взаимодействия с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лицами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имеющими нарушения по слуху, слуху и зрению. Предоставления инвалидам по слуху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 не возможно, так как данная должность не предусмотрена штатным расписанием.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</w:p>
        </w:tc>
      </w:tr>
      <w:tr w:rsidR="00AA6316" w:rsidRPr="002D22ED" w:rsidTr="00D37B10">
        <w:trPr>
          <w:trHeight w:val="52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Существует альтернативная версия сайта для инвалидов по зрению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>school-int7-ya.usoz.ru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Привести в соответствие информацию  о деятельности организации социального обслуживания, размещенную  на официальном сайте организации социального обслуживания, согласно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декабря 2013 г. № 442-ФЗ «Об основах социального обслуживания граждан в Российской Федерации».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Приведение информации о деятельности  организации, размещенной на официальном сайте, в полное соответствие с порядком 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декабря 2013 г. № 442-ФЗ «Об основах социального обслуживания граждан в Российской Федерации».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Библиотекарь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 на официальном сайте в сети «Интернет»  информацию о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 на сайте учреждения, в разделе «Часто задаваемые вопросы», технической возможности выражения получателем услуг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мнения о качестве условий оказания услуг организацией (учреждением) (наличие анкеты для опроса граждан или гиперссылки на нее)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На официальном сайте учреждения  в разделе «Обратная связь» разместить гиперссылку на  анкету для опроса граждан  для выражения получателями услуг мнения о качестве условий оказания услуг организацией (учреждением) 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Библиотекарь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 рассмотреть возможность оборудования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ходных групп пандусами (подъемными платформами); адаптированными лифтами, поручнями, расширенными дверными проемами.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в учреждении имеются  дверные проемы, в которые свободно проходят инвалидные коляски, поручнями оборудованы санузлы, душевая, лестничные проемы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условий доступности,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позволяющих инвалидам получать услуги наравне с другими, рассмотреть возможность дублирования для инвалидов по слуху и зрению звуковой и</w:t>
            </w:r>
            <w:proofErr w:type="gramEnd"/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зрительной информации,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рассмотреть возможность повышения квалификации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1.Установка табличек на входе в учреждение,</w:t>
            </w:r>
            <w:r w:rsidR="004637C4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в помещениях учреждения</w:t>
            </w: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, выполненных рельефно – точечным шрифтом Брайля.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2.Обозначение  цветовыми сигнальными  полосками лестничных </w:t>
            </w:r>
            <w:proofErr w:type="spellStart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маршей</w:t>
            </w:r>
            <w:proofErr w:type="gramStart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,п</w:t>
            </w:r>
            <w:proofErr w:type="gramEnd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репятствий</w:t>
            </w:r>
            <w:proofErr w:type="spellEnd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на полу вдоль пути движения инвалидов по зрению</w:t>
            </w:r>
          </w:p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3. Организация обучения сотрудников учреждения на курсах повышения квалификации по сопровождению инвалидов в учреждении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Заместитель директора </w:t>
            </w:r>
            <w:proofErr w:type="gramStart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по</w:t>
            </w:r>
            <w:proofErr w:type="gramEnd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Специалист по </w:t>
            </w:r>
            <w:proofErr w:type="gramStart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ОТ</w:t>
            </w:r>
            <w:proofErr w:type="gramEnd"/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 Специалист по кадрам </w:t>
            </w:r>
          </w:p>
        </w:tc>
      </w:tr>
      <w:tr w:rsidR="00AA6316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выделения средств экономии оплату за использование версии для слабовидящих на  сайте организации (учреждения) 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Главный бухгалтер </w:t>
            </w:r>
          </w:p>
        </w:tc>
      </w:tr>
      <w:tr w:rsidR="00AA6316" w:rsidRPr="002D22ED" w:rsidTr="00D37B10">
        <w:trPr>
          <w:trHeight w:val="38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Организовать футбольное поле  для детей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Футбольное поле размещено на территории школы - интерната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16" w:rsidRPr="002D22ED" w:rsidRDefault="00AA6316" w:rsidP="00AA63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4637C4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D22ED">
              <w:rPr>
                <w:rFonts w:ascii="Times New Roman" w:hAnsi="Times New Roman"/>
                <w:b w:val="0"/>
                <w:sz w:val="20"/>
              </w:rPr>
              <w:t>Муниципальное  казенное учреждение</w:t>
            </w:r>
          </w:p>
          <w:p w:rsidR="004637C4" w:rsidRPr="002D22ED" w:rsidRDefault="004637C4" w:rsidP="00AA6316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D22ED">
              <w:rPr>
                <w:rFonts w:ascii="Times New Roman" w:hAnsi="Times New Roman"/>
                <w:b w:val="0"/>
                <w:sz w:val="20"/>
              </w:rPr>
              <w:t xml:space="preserve">«Центр помощи детям, оставшимся без </w:t>
            </w:r>
            <w:r w:rsidRPr="002D22ED">
              <w:rPr>
                <w:rFonts w:ascii="Times New Roman" w:hAnsi="Times New Roman"/>
                <w:b w:val="0"/>
                <w:sz w:val="20"/>
              </w:rPr>
              <w:lastRenderedPageBreak/>
              <w:t xml:space="preserve">попечения родителей, </w:t>
            </w:r>
          </w:p>
          <w:p w:rsidR="004637C4" w:rsidRPr="002D22ED" w:rsidRDefault="004637C4" w:rsidP="00AA6316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D22ED">
              <w:rPr>
                <w:rFonts w:ascii="Times New Roman" w:hAnsi="Times New Roman"/>
                <w:b w:val="0"/>
                <w:sz w:val="20"/>
              </w:rPr>
              <w:t>«Алые паруса»</w:t>
            </w:r>
          </w:p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Привести в полное соответствие информацию о деятельности организации социального обслуживания, размещенной на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официальном сайте организации социального обслуживания в сети «Интернет»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lastRenderedPageBreak/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C4" w:rsidRPr="002D22ED" w:rsidTr="00AA6316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Раздела «Часто задаваемые вопросы», технической возможности выражения получателем услуг мнения о качестве условий оказания услуг организацией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C4" w:rsidRPr="002D22ED" w:rsidTr="00AA6316">
        <w:trPr>
          <w:trHeight w:val="37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pStyle w:val="a7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Недостаточное оборудование помещений организации и прилегающей к ней территории с учётом доступности для инвалидов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Обозначение выделенной стоянки для автотранспортных средств инвалидов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АХР</w:t>
            </w:r>
          </w:p>
        </w:tc>
      </w:tr>
      <w:tr w:rsidR="004637C4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Приведение входной группы в соответствие с рекомендациями по «доступной среде». Запланировано составление проектно-сметной документации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АХР</w:t>
            </w:r>
          </w:p>
        </w:tc>
      </w:tr>
      <w:tr w:rsidR="004637C4" w:rsidRPr="002D22ED" w:rsidTr="00D37B10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Установка адаптированных лифтов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технической возможности в связи с конструкцией здания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37C4" w:rsidRPr="002D22ED" w:rsidTr="00D37B10">
        <w:trPr>
          <w:trHeight w:val="15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Предоставление сменных кресел-колясок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Не востребованы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37C4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Предоставление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Планируется приобретение портативной индукционной системы для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слабослышащих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переносного аппарата по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тифлопереводу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АХР</w:t>
            </w:r>
          </w:p>
        </w:tc>
      </w:tr>
      <w:tr w:rsidR="004637C4" w:rsidRPr="002D22ED" w:rsidTr="00251154">
        <w:trPr>
          <w:trHeight w:val="63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АНО ДПО «Академия профессионального образования» направлена заявка на обучение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C4" w:rsidRPr="002D22ED" w:rsidRDefault="004637C4" w:rsidP="00AA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 АХР</w:t>
            </w:r>
          </w:p>
        </w:tc>
      </w:tr>
      <w:tr w:rsidR="006F45D8" w:rsidRPr="002D22ED" w:rsidTr="00D37B10">
        <w:trPr>
          <w:trHeight w:val="638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условий доступности,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позволяющих инвалидам получать услуги наравне с другими, рассмотреть возможность дублирования для инвалидов по слуху и зрению звуковой и</w:t>
            </w:r>
            <w:proofErr w:type="gramEnd"/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работ не планируется, в связи с отсутствием необходимости взаимодействия с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лицами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имеющими нарушения по слуху, слуху и зрению.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 не возможно, так как данная должность не предусмотрена штатным расписанием.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Центр помощи детям - сиротам и детям, оставшимся без попечения родителей "Радуга"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Миасского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Для модернизации сайта и устранения выявленных недостатков, будет заключен договор со сторонней организацией в январе 2021 году.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Специалист по обслуживанию компьютерной техники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Для модернизации сайта и устранения выявленных недостатков, будет заключен договор со сторонней организацией в январе 2021 году.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Специалист по обслуживанию компьютерной техники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Для модернизации сайта и устранения выявленных недостатков, будет заключен договор со сторонней организацией в январе 2021 году.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Специалист по обслуживанию компьютерной техники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Для модернизации сайта и устранения выявленных недостатков, будет заключен договор со сторонней организацией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6282F"/>
                <w:kern w:val="0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b w:val="0"/>
                <w:color w:val="26282F"/>
                <w:kern w:val="0"/>
                <w:sz w:val="20"/>
                <w:szCs w:val="20"/>
              </w:rPr>
              <w:t>МКУСО «</w:t>
            </w:r>
            <w:proofErr w:type="spellStart"/>
            <w:r w:rsidRPr="002D22ED">
              <w:rPr>
                <w:rFonts w:ascii="Times New Roman" w:hAnsi="Times New Roman"/>
                <w:b w:val="0"/>
                <w:color w:val="26282F"/>
                <w:kern w:val="0"/>
                <w:sz w:val="20"/>
                <w:szCs w:val="20"/>
              </w:rPr>
              <w:t>Нагайбакский</w:t>
            </w:r>
            <w:proofErr w:type="spellEnd"/>
            <w:r w:rsidRPr="002D22ED">
              <w:rPr>
                <w:rFonts w:ascii="Times New Roman" w:hAnsi="Times New Roman"/>
                <w:b w:val="0"/>
                <w:color w:val="26282F"/>
                <w:kern w:val="0"/>
                <w:sz w:val="20"/>
                <w:szCs w:val="20"/>
              </w:rPr>
              <w:t xml:space="preserve"> 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b w:val="0"/>
                <w:color w:val="26282F"/>
                <w:kern w:val="0"/>
                <w:sz w:val="20"/>
                <w:szCs w:val="20"/>
              </w:rPr>
              <w:t>Нагайбакского</w:t>
            </w:r>
            <w:proofErr w:type="spellEnd"/>
            <w:r w:rsidRPr="002D22ED">
              <w:rPr>
                <w:rFonts w:ascii="Times New Roman" w:hAnsi="Times New Roman"/>
                <w:b w:val="0"/>
                <w:color w:val="26282F"/>
                <w:kern w:val="0"/>
                <w:sz w:val="20"/>
                <w:szCs w:val="20"/>
              </w:rPr>
              <w:t xml:space="preserve"> муниципального района Челябинской области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организации социального обслуживания в сети «Интернет» информацию о деятельности организации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 по оказываемым услугам и пр.), раздела «Часто задаваемые вопросы»);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комфортных условий для предоставления услуг рассмотреть возможность оборудования понятной системы навигации внутри организации (учреждения)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Оборудовать системой навигации внутри учреждения при наличии денежных средств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2021-2022г.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адаптированных лифтов, поручней, расширенных дверных проемов;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предоставления сменных кресел-колясок;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Оборудовать выделенные стоянки для автотранспортных средств инвалидов; адаптированными лифтами, поручней, расширенных дверных проемов;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предоставления сменных кресел-колясок;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специально оборудованных для инвалидов санитарно-гигиенических помещений при наличии денежных средств;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2021-2022г.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6F45D8" w:rsidRPr="002D22ED" w:rsidTr="00D37B10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Для инвалидов по слуху и зрению звуковой и зрительной информации, предоставления инвалидам по слуху и зрению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пройти повышение квалификации сотрудников по сопровождению инвалидов в помещении организации при наличии денежных средств.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2021-2022г.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color w:val="252220"/>
                <w:sz w:val="20"/>
                <w:szCs w:val="20"/>
              </w:rPr>
              <w:t xml:space="preserve">Муниципальное бюджетное учреждение социального </w:t>
            </w:r>
            <w:r w:rsidRPr="002D22ED">
              <w:rPr>
                <w:rFonts w:ascii="Times New Roman" w:hAnsi="Times New Roman"/>
                <w:color w:val="252220"/>
                <w:sz w:val="20"/>
                <w:szCs w:val="20"/>
              </w:rPr>
              <w:lastRenderedPageBreak/>
              <w:t xml:space="preserve">обслуживания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color w:val="252220"/>
                <w:sz w:val="20"/>
                <w:szCs w:val="20"/>
              </w:rPr>
              <w:t>Нязепетровского</w:t>
            </w:r>
            <w:proofErr w:type="spellEnd"/>
            <w:r w:rsidRPr="002D22ED">
              <w:rPr>
                <w:rFonts w:ascii="Times New Roman" w:hAnsi="Times New Roman"/>
                <w:color w:val="252220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Привести в полное соответствие информацию о деятельности организации социального </w:t>
            </w:r>
            <w:r w:rsidRPr="002D22E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Информация о деятельности учреждения в сети «Интернет» соответствует утверждаемому уполномоченным федеральным органом </w:t>
            </w: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Адрес сайта: http://centr-nzp.ru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Официальный сайт учреждения будет дополнен информацией о дистанционных </w:t>
            </w: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способах обратной связи и взаимодействия с получателями услуг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20"/>
              <w:shd w:val="clear" w:color="auto" w:fill="auto"/>
              <w:tabs>
                <w:tab w:val="left" w:pos="92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D22ED">
              <w:rPr>
                <w:color w:val="000000"/>
                <w:sz w:val="20"/>
                <w:szCs w:val="20"/>
                <w:lang w:eastAsia="ru-RU" w:bidi="ru-RU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</w:t>
            </w:r>
            <w:r w:rsidRPr="002D22E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гигиенических помещений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Территория «Центра помощи детям» расположена рядом с проезжей частью, что не позволяет создать парковочную </w:t>
            </w: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стоянку для автотранспортных средств инвалидов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Технические характеристики здания не позволяют установку адаптированных лифтов. Ширина дверных проёмов соответствует предъявляемым требованиям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20"/>
              <w:shd w:val="clear" w:color="auto" w:fill="auto"/>
              <w:tabs>
                <w:tab w:val="left" w:pos="927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>сурдопереводчика</w:t>
            </w:r>
            <w:proofErr w:type="spellEnd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>тифлосурдопереводчика</w:t>
            </w:r>
            <w:proofErr w:type="spellEnd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>);</w:t>
            </w:r>
            <w:proofErr w:type="gramEnd"/>
            <w:r w:rsidRPr="002D22ED">
              <w:rPr>
                <w:color w:val="000000"/>
                <w:sz w:val="20"/>
                <w:szCs w:val="20"/>
                <w:lang w:eastAsia="ru-RU" w:bidi="ru-RU"/>
              </w:rPr>
              <w:t xml:space="preserve"> 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В целях обеспечения в организации </w:t>
            </w:r>
            <w:proofErr w:type="gramStart"/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условий доступности, позволяющих инвалидам получать услуги наравне с другими при входе в учреждение будет</w:t>
            </w:r>
            <w:proofErr w:type="gramEnd"/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создана тактильная табличка с  рельефно-точечным шрифтом Брайля. На входе имеется звуковая кнопка вызова.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; 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2021г </w:t>
            </w: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Обучение сотрудника запланировано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социального обслуживания «Центр помощи детям-сиротам и детям, оставшимся без попечения родителей» Озерского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Приведение в полное 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«Интернет»: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Разработка и наполнение подразделов сайта: «Виды социальных услуг», «Руководство и персональный состав работников», «Материально – техническое обеспечение предоставления услуг», «Вакантные места», «Финансово – хозяйственная деятельность», «Документы», «Независимая оценка качества условий оказания услуг»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Январь 2021 г.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директора, ответственный за сайт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1. Проведение внутреннего аудита сайта (технического и содержательного), особое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внимание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уделив работе с обращениями граждан, на основании проведенной оценки и по результатам которой доработать раздел «Обратная связь» с целью сведения к минимуму всех выявленных информационных дефицитов: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разработка подраздела «Часто задаваемые вопросы»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использование каналов обратной связи для выявления неудобств, с которыми сталкиваются потребители услуг при посещении сайта;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разработка анкеты (</w:t>
            </w:r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-форму) для опроса граждан и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ее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на сайте в разделе «Обратная связь»</w:t>
            </w:r>
          </w:p>
          <w:p w:rsidR="006F45D8" w:rsidRPr="002D22ED" w:rsidRDefault="006F45D8" w:rsidP="006F45D8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Создание раздела «Результаты рассмотрения обращений», в котором размещать информацию о результатах рассмотрения обращений.</w:t>
            </w:r>
          </w:p>
          <w:p w:rsidR="006F45D8" w:rsidRPr="002D22ED" w:rsidRDefault="006F45D8" w:rsidP="006F45D8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Обеспечение ранжирования информации об обращениях граждан, поступающей на сайт организации.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Январь – февраль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директора, ответственный за сайт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оборудовать входные группы  съемными пандусами: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Определить место   стоянок для автотранспортных средств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Заведующая хозяйством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Для возможности дублирования  для  инвалидов по слуху и зрению: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Изготовить надписи, знаки  и иную  текстовую  и графическую  информацию знаками, выполненными рельефно-точечным шрифтом Брайля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Заведующая хозяйством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 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Оборудовать площадку для прогулок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Пополнить необходимым игровым инвентарем площадку для прогулок,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Провести косметический ремонт и покраску оборудования.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Заведующая хозяйством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5D8" w:rsidRPr="002D22ED" w:rsidTr="00D37B10">
        <w:trPr>
          <w:trHeight w:val="66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Ввести инструктора по ЛФК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Решить вопрос по введению в штатное расписание инструктора по ЛФК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6F45D8" w:rsidRPr="002D22ED" w:rsidTr="00D37B10">
        <w:trPr>
          <w:trHeight w:val="374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Отремонтировать здание или перевести учреждение в новое здание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Здание отремонтировано в 2020 году.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5D8" w:rsidRPr="002D22ED" w:rsidTr="00D37B10">
        <w:trPr>
          <w:trHeight w:val="6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социального обслуживания «Центр помощи детям, оставшихся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Пластовского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Информация,  размещенная на официальном сайте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>plastdetieps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,  приведена в полное соответствие с требованием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</w:t>
            </w:r>
            <w:r w:rsidRPr="002D22ED">
              <w:rPr>
                <w:sz w:val="20"/>
                <w:szCs w:val="20"/>
              </w:rPr>
              <w:lastRenderedPageBreak/>
              <w:t>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Размещена информация о дистанционных способах обратной связи и взаимодействия с получателями услуг, получение консультаций, гиперссылка на анкету для опроса граждан.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связи с технической характеристикой здания: установка лифта не требуется (одноэтажное здание), расширение дверных проемов невозможно, предоставление сменных кресел – колясок не требуется, т.к. проживание детей инвалидов не предусмотрено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Запланировано до 2025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для детей-сирот и детей, оставшихся без попечения родителей, «Детский дом-школа»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Саткинского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выполнено.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Мероприятие выполнено.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предоставления сменных кресел-колясок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Приобрести одну сменную кресло-коляску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Замдиректора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1.Разместить на въезде в учреждение табличку с названием, адресом учреждения, выполненным рельефно-точечным шрифтом Брайля.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Мероприятие выполнено.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2.Разместить на входе в здание школы табличку с информацией о навигации кабинетов специалистов в здании школы, выполненной рельефно-точечным шрифтом Брайля.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3.Обучить специалистов службы сопровождения учреждения по программам профессиональной переподготовки кадров на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 г.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5D8" w:rsidRPr="002D22ED" w:rsidTr="00611863">
        <w:trPr>
          <w:trHeight w:val="6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социального обслуживания «Центр помощи детям, оставшимся без попечения родителей,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Снежинского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 Челябинской области»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Интернет, порядку размещения информации на официальном сайте поставщика социальных услуг в сети Интернет, утверждаемому уполномоченным федеральным органом исполнительной власти согласно части 3 статьи Федерального закона от 28.12.2013г. № 442-ФЗ «Об основах социального обслуживания граждан»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Информация о деятельности организации МКУСО «Центр помощи детям» размещена на официальном сайте 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863">
              <w:rPr>
                <w:rFonts w:ascii="Times New Roman" w:hAnsi="Times New Roman"/>
                <w:sz w:val="20"/>
                <w:szCs w:val="20"/>
              </w:rPr>
              <w:t>https://cpd-snz.ucoz.net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Интернет информацию о дистанционных способах обратной связи и взаимодействия с получателями электронных услуг и т.п.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Размещение рубрик на официальном сайте МКУСО «Центр помощи детям» «Обратная связь» и «Часто задаваемые вопросы».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</w:p>
        </w:tc>
      </w:tr>
      <w:tr w:rsidR="006F45D8" w:rsidRPr="002D22ED" w:rsidTr="003B348C">
        <w:trPr>
          <w:trHeight w:val="7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оборудования понятной системы навигации внутри учреждения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связи с малой площадью здания  МКУСО «Центр помощи детям» в оборудовании системой навигации нет необходимости.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 целесообразно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Обеспечение получателей услуг питьевой водой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Приобрести и установить аппарат для раздачи охлажденной воды в МКУСО «Центр помощи детям» в месте пребывания получателей социальных услуг.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</w:p>
        </w:tc>
      </w:tr>
      <w:tr w:rsidR="00395E49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E49" w:rsidRPr="002D22ED" w:rsidRDefault="00395E49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E49" w:rsidRPr="002D22ED" w:rsidRDefault="00395E49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49" w:rsidRPr="002D22ED" w:rsidRDefault="00395E49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49" w:rsidRPr="002D22ED" w:rsidRDefault="00395E49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>озможность оборудования выделенных стоянок для автотранспортных средств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49" w:rsidRPr="002D22ED" w:rsidRDefault="00395E49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49" w:rsidRPr="002D22ED" w:rsidRDefault="00395E49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64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установки адаптированных лифтов, поручней, расширенных дверных проемов</w:t>
            </w:r>
            <w:r w:rsidR="00611863">
              <w:rPr>
                <w:rFonts w:ascii="Times New Roman" w:hAnsi="Times New Roman"/>
                <w:sz w:val="20"/>
                <w:szCs w:val="20"/>
              </w:rPr>
              <w:t xml:space="preserve">; специально оборудованных для инвалидов санитарно-гигиенических комнат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Установлены поручни во входной группе, а также пандус. Дверной проем расширен. </w:t>
            </w:r>
          </w:p>
          <w:p w:rsidR="00611863" w:rsidRDefault="00611863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863" w:rsidRPr="002D22ED" w:rsidRDefault="00611863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для инвалидов санитарно-гигиенических комнат не возможно ввиду конструктивных особенностей здания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1863" w:rsidRDefault="00611863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863" w:rsidRDefault="00611863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863" w:rsidRPr="002D22ED" w:rsidRDefault="00611863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11863" w:rsidRDefault="00611863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863" w:rsidRDefault="00611863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1863" w:rsidRPr="002D22ED" w:rsidRDefault="00611863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шрифтом Брайля и т.п.</w:t>
            </w:r>
            <w:r w:rsidR="003B348C">
              <w:rPr>
                <w:rFonts w:ascii="Times New Roman" w:hAnsi="Times New Roman"/>
                <w:sz w:val="20"/>
                <w:szCs w:val="20"/>
              </w:rPr>
              <w:t>;</w:t>
            </w:r>
            <w:r w:rsidR="003B348C" w:rsidRPr="002D22ED"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учреждении получателей социальных услуг - инвалидов по слуху и зрению – нет.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48C" w:rsidRPr="002D22ED" w:rsidTr="00251154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(нарушение интеллекта)»</w:t>
            </w: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Приведение в соответствие официальный сайт в сети «Интернет», согласно ч.3ст.13 ФЗ от 28.12.2013г. №442-ФЗ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3B348C" w:rsidRPr="002D22ED" w:rsidTr="00251154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на сайте в сети «Интернет» дополнительных возможностей для обратной связи при оказании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3B348C" w:rsidRPr="002D22ED" w:rsidTr="00251154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proofErr w:type="gramEnd"/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повышения квалификации сотрудников по сопровождению инвалидов в помещении организации.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Обеспечение в учреждении условий доступности, позволяющих инвалидам получать наравне с другими услуги предоставляемые учреждением</w:t>
            </w: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 выделении дополнительных средств будет устранено</w:t>
            </w: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8C" w:rsidRPr="002D22ED" w:rsidRDefault="003B348C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 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социальное учреждение «Центр помощи детям, оставшимся без попечения родителей» Трехгорного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85 декабря 2013 г. № 442-ФЗ «Об основах социального обслуживания граждан в Российской Федерации»;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поручней, расширенных дверных проемов; специально оборудованных для инвалидов санитарно-гигиенических помещений;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Создание  доступной среды для маломобильных групп населения в том числе: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оборудовать входную группу откидным пандусом, поручнями.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6F45D8" w:rsidRPr="002D22ED" w:rsidTr="00D37B10">
        <w:trPr>
          <w:trHeight w:val="27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На момент проверки учреждение было оснащено:</w:t>
            </w:r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Фасадной тактильной табличкой дублируемой шрифтом Брайля, Тактильной пиктограммой для помещений, желтым кругом маркировки для дверей, Кнопкой вызова помощи АРТ. ПКВ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омплект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повышения квалификации сотрудников по сопровождению инвалидов в помещении организации.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Обучение сотрудника по сопровождению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инвалидов в помещении учреждения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</w:tr>
      <w:tr w:rsidR="006F45D8" w:rsidRPr="002D22ED" w:rsidTr="00D37B10">
        <w:trPr>
          <w:trHeight w:val="626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Рассмотрена возможность разработки альтернативной версии сайта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</w:tr>
      <w:tr w:rsidR="006F45D8" w:rsidRPr="002D22ED" w:rsidTr="005E1D11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«Центр помощи детям-сиротам и детям, оставшимся без попечения родителей» города Троицка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5E1D11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bCs/>
                <w:sz w:val="20"/>
                <w:szCs w:val="20"/>
              </w:rPr>
              <w:t>Не достаточное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5E1D11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Обеспечить н</w:t>
            </w:r>
            <w:r w:rsidRPr="002D22ED">
              <w:rPr>
                <w:rFonts w:ascii="Times New Roman" w:hAnsi="Times New Roman"/>
                <w:bCs/>
                <w:sz w:val="20"/>
                <w:szCs w:val="20"/>
              </w:rPr>
              <w:t>аличие на официальном сайте организации социальной сферы информации о дистанционных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пособах обратной связи и взаимо</w:t>
            </w:r>
            <w:r w:rsidRPr="002D22ED">
              <w:rPr>
                <w:rFonts w:ascii="Times New Roman" w:hAnsi="Times New Roman"/>
                <w:bCs/>
                <w:sz w:val="20"/>
                <w:szCs w:val="20"/>
              </w:rPr>
              <w:t>действия с получателями услуг и их функционирование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6F45D8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5E1D11" w:rsidP="006F4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помещений  поручнями.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D8" w:rsidRPr="002D22ED" w:rsidRDefault="006F45D8" w:rsidP="006F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</w:tc>
      </w:tr>
      <w:tr w:rsidR="005E1D11" w:rsidRPr="002D22ED" w:rsidTr="005E1D11">
        <w:trPr>
          <w:trHeight w:val="69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рассмотреть возможность повышения квалификации сотрудников по сопровождению инвалидов в помещении организации.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Обеспечение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Брайля. </w:t>
            </w:r>
          </w:p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Рассмотрение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возможности рассмотрения заключения договора  предоставления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инвалидам по слуху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E1D11" w:rsidRPr="002D22ED" w:rsidRDefault="005E1D11" w:rsidP="005E1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D4C" w:rsidRPr="002D22ED" w:rsidTr="002D22ED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помощи  детям, оставшимся без попечения родителей» Троицкого муниципального района Челябинской области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ЦПД информации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о дистанционных способах обратной связи и взаимодействия с получателями услуг (раздела «Часто задаваемые вопросы»).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>Размещение анкеты для опроса граждан о качестве  оказания услуг учреждением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547C6E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оборудовать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входные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групп пандусами, поручнями, оборудовать выделенную стоянку для автотранспортных средств инвалидов;, поручней,.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547C6E" w:rsidRPr="002D22ED" w:rsidTr="00444D4C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6E" w:rsidRPr="002D22ED" w:rsidRDefault="00547C6E" w:rsidP="00547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Рассмотрение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возможности рассмотрения заключения договора предоставления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инвалидам по слуху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2D22ED">
        <w:trPr>
          <w:trHeight w:val="574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44D4C" w:rsidRPr="002D22ED" w:rsidTr="00D37B10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социального обслуживания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с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информации о деятельности МКУСО «Центр помощи детям»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 на официальном сайте в сети «Интернет» в соответствии с порядком размещения информации на официальном сайте поставщика социальных услуг в сети «Интернет», согласно части 3 статьи 13 Федерального закона от 28 декабря 2013 г. № 442-ФЗ «Об основах социального обслуживания граждан в Российской Федерации. 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Подготовка и размещение информации в раздел «Часто задаваемые вопросы», размещение гиперссылки на анкету для опроса граждан о качестве условий оказания услуг организацией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тделением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ССУД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пандусов при входе в учреждении.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Выполнение других условий для обеспечения доступности услуг для инвалидов не представляется возможным в связи с техническими особенностями здания.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озяйством</w:t>
            </w:r>
            <w:proofErr w:type="spellEnd"/>
          </w:p>
        </w:tc>
      </w:tr>
      <w:tr w:rsidR="00444D4C" w:rsidRPr="002D22ED" w:rsidTr="00627BBF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рассмотреть возможность повышения квалификации сотрудников по сопровождению инвалидов в помещении организации.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Обеспечение в учреждении условий доступности, позволяющих инвалидам получать услуги наравне с другими, включая: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обучение сотрудников по сопровождению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инвалидов в помещении организации.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озяйством</w:t>
            </w:r>
            <w:proofErr w:type="spellEnd"/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</w:p>
        </w:tc>
      </w:tr>
      <w:tr w:rsidR="00444D4C" w:rsidRPr="002D22ED" w:rsidTr="00444D4C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>Чебаркульского</w:t>
            </w:r>
            <w:proofErr w:type="spellEnd"/>
            <w:r w:rsidRPr="002D22E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городского округа «Центр помощи детям, оставшимся без попечения родителей»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№442-ФЗ «Об основах социального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Привести в полное соответствие информацию о деятельности учреждения, размещенную на официальном сайте в сети «Интернет», порядку размещения информации на официальном сайте поставщика социальных услуг в сети «Интернет»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комфортных условий для предоставления услуг рассмотреть возможность оборудования понятной системы навигации внутри организации (учреждения)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Оборудовать учреждение системой навигации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5E1D11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помещений: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Оборудовать выделенную стоянку для автотранспортных средств инвалидов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9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ind w:firstLine="2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Оборудовать поручни для инвалидов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25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ind w:firstLine="2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Расширить дверные проемы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Невозможно в связи с конструктивными особенностями здания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ind w:firstLine="2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Оборудовать специальную санитарно-гигиеническую комнату для инвалидов</w:t>
            </w: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Приобретение предупредительных знаков для инвалидов</w:t>
            </w:r>
          </w:p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кнопки вызова персонала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49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ind w:firstLine="2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звуковых информаторов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4C" w:rsidRPr="002D22ED" w:rsidRDefault="00444D4C" w:rsidP="00444D4C">
            <w:pPr>
              <w:spacing w:after="0" w:line="240" w:lineRule="auto"/>
              <w:ind w:firstLine="25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Повышение квалификации сотрудников по сопровождению инвалидов в помещении учреждения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социального обслуживания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Травниковский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центр помощи детям, оставшимся без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полное соответствие информации о деятельности учреждения, размещенной на официальном сайте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части 3 статьи 13 Федерального закона от 28 декабря 2013 г.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31.01.2021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связи, получении консультации по оказываемым услугам и пр.)</w:t>
            </w:r>
            <w:proofErr w:type="gramEnd"/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Разместить анкету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для опроса граждан или гиперссылки на нее на сайте учреждения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Информация размещена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D4C" w:rsidRPr="002D22ED" w:rsidTr="00D37B10">
        <w:trPr>
          <w:trHeight w:val="66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в организации (учреждении) комфортных условий для предоставления услуг рассмотреть возможность оборудования понятной системы навигации внутри организации (учреждения); оборудования санитарно-гигиенических помещений и поддержания их в надлежащем состоянии;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понятной системой навигации внутри учреждения.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санитарно-гигиенических помещений и поддержания их в надлежащем состоянии;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навигации имеется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1. Оборудование входной группы подъемной платформой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2. Предоставление сменных кресел-колясок;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3. Выделение стоянок для автотранспортных средств инвалидов;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4. Установка адаптированных лифтов, поручней, расширенных дверных проемов; специально оборудованных для инвалидов санитарно-гигиенических помещений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поступлении ребенка-инвалида)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Нет возможности (малая площадь прилегающей территории)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Невозможно. Мероприятия приведут к разрушению конструкции здания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дублирования для инвалидов по слуху и зрению звуковой и зрительной информации,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 рассмотреть возможность повышения квалификации сотрудников по сопровождению инвалидов в помещении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1Повышение квалификации сотрудников по сопровождению инвалидов в помещении организации 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 (поступление ребенка-инвалида по слуху и зрению)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Центр помощи детям, оставшимся без попечения родителей, «Аистёнок»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размещённой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утверждённому уполномоченным федеральным органом исполнительной власти согласно части 3 статьи 13 ФЗ от 28.12.2013г. № 442-ФЗ «Об основах социального обслуживания граждан в Российской Федерации».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1. Провести анализ качества информации о деятельности МБУ Центр «Аистёнок», размещённой на официальном сайте </w:t>
            </w:r>
            <w:hyperlink r:id="rId9" w:history="1"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aistyata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2. Обновить, внести изменения в информацию о деятельности МБУ Центр «Аистёнок», наполнив сопутствующими документами.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указанным услугам и пр.), раздела «Часто задаваемые вопросы»).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1. Провести анализ качества информации о деятельности МБУ Центр «Аистёнок», размещённой на официальном сайте </w:t>
            </w:r>
            <w:hyperlink r:id="rId10" w:history="1"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aistyata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2. Обновить, внести изменения в информацию о деятельности МБУ Центр «Аистёнок», наполнив сопутствующими документами.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оснащения входных групп пандусами и подъёмными платформами, предоставления сменных кресел-колясок, а так же специально оборудованных для инвалидов санитарно-гигиенических помещений.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>- демонтаж порогов дверей 1 этажа;</w:t>
            </w:r>
          </w:p>
          <w:p w:rsidR="00444D4C" w:rsidRPr="002D22ED" w:rsidRDefault="00444D4C" w:rsidP="00444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>установить кнопку вызова сотрудника Цента для маломобильных групп населения;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>- расширить дверные проёмы  в туалетной комнате;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pStyle w:val="a4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 xml:space="preserve"> - оборудовать  кабину туалета, сантехническими и др. приборами, специализированными для инвалидов и других маломобильных групп населения в соответствии с СП, СанПиН;</w:t>
            </w:r>
          </w:p>
          <w:p w:rsidR="00444D4C" w:rsidRPr="002D22ED" w:rsidRDefault="00444D4C" w:rsidP="00444D4C">
            <w:pPr>
              <w:pStyle w:val="a4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 xml:space="preserve"> -оборудовать  адаптированные  парковочные места;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>- составить и утвердить проектно-сметную документацию на монтаж пандуса;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>- монтаж пандуса.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2021-2024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Брайля,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eastAsia="Times New Roman" w:hAnsi="Times New Roman"/>
                <w:sz w:val="20"/>
                <w:szCs w:val="20"/>
              </w:rPr>
              <w:t>- монтаж тактильной плитки по пути следования к зданию;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-продублировать для инвалидов по слуху и зрению звуковую и зрительную информацию, надписи, знаки и иной текстовую и графическую информации знаками, выполненными рельефно-точечным шрифтом Брайля.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2021-2024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>Муниципальное бюджетное учреждение города Челябинска «Центр помощи детям, оставшимся без попечения родителей, «Гнёздышко»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Приведение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Федерации».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D37B10">
        <w:trPr>
          <w:trHeight w:val="239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в сети «Интернет»  информации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получения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нее)). 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Рассмотрение возможности оборудования входных групп пандусами (подъемными платформами); выделенной стоянки для автотранспортных средств инвалидов; адаптированных лифтов, поручней, расширение дверных проемов; приобретение сменного кресла-коляски; оборудование для инвалидов санитарно-гигиенического помещения.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(по мере финансирования)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Зам. директора по АХР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организации;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предоставление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повышения квалификации сотрудников по сопровождению инвалидов в помещении организации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(по мере финансирования)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Зам. директора по АХР</w:t>
            </w:r>
          </w:p>
        </w:tc>
      </w:tr>
      <w:tr w:rsidR="00444D4C" w:rsidRPr="002D22ED" w:rsidTr="00D37B10">
        <w:trPr>
          <w:trHeight w:val="69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разработки альтернативной версии сайта организации (учреждения) для инвалидов по зрению.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разработка альтернативной версии сайта организации (учреждения) для инвалидов по зрению.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(по мере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Зам. директора по АХР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bCs/>
                <w:iCs/>
                <w:sz w:val="20"/>
                <w:szCs w:val="20"/>
              </w:rPr>
              <w:t>Муниципальное бюджетное учреждение города Челябинска «Центр помощи детям, оставшимся без попечения родителей, «Надежда»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Нарушение устранено.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Информация о деятельности учреждения, размещенная на официальном сайте </w:t>
            </w:r>
            <w:hyperlink r:id="rId11" w:history="1">
              <w:r w:rsidRPr="002D22E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http://chelnadezhda.edu.ru/</w:t>
              </w:r>
            </w:hyperlink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в сети «Интернет» полностью соответствует части 3 статьи 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Информация о дистанционных способах обратной связи и взаимодействия с получателями услуг размещена на официальном сайте в сети «Интернет» на странице «Обращения граждан» http://chelnadezhda.edu.ru/sveden/citizens_appeals/, в нижней части сайта размещена форма электронного обращения «Напишите нам», доступная с любой страницы сайта, имеется раздел «Часто задаваемые вопросы» http://chelnadezhda.edu.ru/sveden/chasto-zadavaemye-voprosy/ 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 xml:space="preserve">Приобретение сменного кресла-коляски </w:t>
            </w:r>
          </w:p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 xml:space="preserve">Проведение ремонтных работ и оборудование санитарно-гигиенического помещения для инвалидов </w:t>
            </w:r>
          </w:p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(при выделении дополнительного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надписей, знаков и иной текстовой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lastRenderedPageBreak/>
              <w:t>Приобретение вывески со шрифтом Брайля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(при выделении дополнительного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27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электронного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ручного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видеоувеличителя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(ЭРБУ)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(при выделении дополнительного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Приобретение портативной информационной индукционной системы</w:t>
            </w:r>
          </w:p>
          <w:p w:rsidR="00444D4C" w:rsidRPr="002D22ED" w:rsidRDefault="00444D4C" w:rsidP="00444D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(переносное звукоусиливающее оборудование)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(при выделении дополнительного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Default"/>
              <w:jc w:val="both"/>
              <w:rPr>
                <w:sz w:val="20"/>
                <w:szCs w:val="20"/>
              </w:rPr>
            </w:pPr>
            <w:r w:rsidRPr="002D22ED">
              <w:rPr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</w:t>
            </w:r>
            <w:r w:rsidRPr="002D22ED">
              <w:rPr>
                <w:sz w:val="20"/>
                <w:szCs w:val="20"/>
              </w:rPr>
              <w:lastRenderedPageBreak/>
              <w:t>рассмотреть возможность дублирования для инвалидов по слуху и зрению звуковой и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Установка тактильного уличного стенда, тактильного информационного стенда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(при выделении дополнительного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D37B10">
        <w:trPr>
          <w:trHeight w:val="6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города Челябинска «Центр помощи детям, оставшимся без попечения родителей, «Акварель»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приведение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нее));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444D4C" w:rsidRPr="002D22ED" w:rsidTr="00D37B10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парковочных мест для инвалидов (знак, разметка, трафарет)</w:t>
            </w:r>
          </w:p>
          <w:p w:rsidR="00444D4C" w:rsidRPr="002D22ED" w:rsidRDefault="00444D4C" w:rsidP="00444D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созданию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физической доступности территории МБУ Центр «Акварель» для самостоятельного передвижения инвалидов, в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 с помощью работников организации:</w:t>
            </w:r>
          </w:p>
          <w:p w:rsidR="00444D4C" w:rsidRPr="002D22ED" w:rsidRDefault="00444D4C" w:rsidP="00444D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системы вызова помощи;</w:t>
            </w:r>
          </w:p>
          <w:p w:rsidR="00444D4C" w:rsidRPr="002D22ED" w:rsidRDefault="00444D4C" w:rsidP="00444D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тактильных средств, информационных знаков  на территории;</w:t>
            </w:r>
          </w:p>
          <w:p w:rsidR="00444D4C" w:rsidRPr="002D22ED" w:rsidRDefault="00444D4C" w:rsidP="00444D4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указателей направления движения по территории.</w:t>
            </w:r>
          </w:p>
          <w:p w:rsidR="00444D4C" w:rsidRPr="002D22ED" w:rsidRDefault="00444D4C" w:rsidP="00444D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пандуса на входе в здание</w:t>
            </w:r>
          </w:p>
          <w:p w:rsidR="00444D4C" w:rsidRPr="002D22ED" w:rsidRDefault="00444D4C" w:rsidP="00444D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доступности здания МБУ Центр «Акварель»:</w:t>
            </w:r>
          </w:p>
          <w:p w:rsidR="00444D4C" w:rsidRPr="002D22ED" w:rsidRDefault="00444D4C" w:rsidP="00444D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рельефно-тактильной разметки перед лестницей;</w:t>
            </w:r>
          </w:p>
          <w:p w:rsidR="00444D4C" w:rsidRPr="002D22ED" w:rsidRDefault="00444D4C" w:rsidP="00444D4C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2D22ED">
              <w:rPr>
                <w:sz w:val="20"/>
                <w:szCs w:val="20"/>
              </w:rPr>
              <w:t>установка при входе в объект вывески с названием организации, графиком работы организации, плана задания, выполненных рельефно-точечным шрифтом Брайля и на контрастном фоне;</w:t>
            </w:r>
            <w:proofErr w:type="gramEnd"/>
          </w:p>
          <w:p w:rsidR="00444D4C" w:rsidRPr="002D22ED" w:rsidRDefault="00444D4C" w:rsidP="00444D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поручней на входе в здание из нержавеющей стали (разделитель потока, маркировка поручней);</w:t>
            </w:r>
          </w:p>
          <w:p w:rsidR="00444D4C" w:rsidRPr="002D22ED" w:rsidRDefault="00444D4C" w:rsidP="00444D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контрастной алюминиевой полосы на входе в здание;</w:t>
            </w:r>
          </w:p>
          <w:p w:rsidR="00444D4C" w:rsidRPr="002D22ED" w:rsidRDefault="00444D4C" w:rsidP="00444D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тактильных знаков  (вход в помещение, информация и др.);</w:t>
            </w:r>
          </w:p>
          <w:p w:rsidR="00444D4C" w:rsidRPr="002D22ED" w:rsidRDefault="00444D4C" w:rsidP="00444D4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замена дверных ручек.</w:t>
            </w:r>
          </w:p>
          <w:p w:rsidR="00444D4C" w:rsidRPr="002D22ED" w:rsidRDefault="00444D4C" w:rsidP="00444D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доступности  санитарно-гигиенического помещения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год (по мере финансирования)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2024 год (по мере финансирования)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и размещение специального оборудования, носителей информации для беспрепятственного доступа и передвижения инвалидов в здании и на территории МБУ Центр «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Акварель»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том числе дублирование информации звуковым оповещением и шрифтом Брайля, контрастный фон по всему пути передвижения инвалида.</w:t>
            </w:r>
          </w:p>
          <w:p w:rsidR="00444D4C" w:rsidRPr="002D22ED" w:rsidRDefault="00444D4C" w:rsidP="00444D4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в помещении, предназначенном для проведения массовых мероприятий, индукционной петли и звукоусиливающей аппаратуры.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</w:tr>
      <w:tr w:rsidR="00444D4C" w:rsidRPr="002D22ED" w:rsidTr="00265FC6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города Челябинска «Центр помощи детям, оставшимся без попечения родителей, «Солнечный»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ФЗ от 28.12.2013 г. № 442 – ФЗ «Об основах социального обслуживания граждан в РФ»;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Привести в полное соответствие информацию о деятельности учреждения на официальном сайте в сети «Интернет»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Педагог – организатор </w:t>
            </w:r>
          </w:p>
        </w:tc>
      </w:tr>
      <w:tr w:rsidR="00444D4C" w:rsidRPr="002D22ED" w:rsidTr="00501D52">
        <w:trPr>
          <w:trHeight w:val="12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Педагог-организатор </w:t>
            </w:r>
          </w:p>
        </w:tc>
      </w:tr>
      <w:tr w:rsidR="00444D4C" w:rsidRPr="002D22ED" w:rsidTr="00D37B10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Оборудовать входную группу пандусами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Зам. директора по АХЧ </w:t>
            </w:r>
          </w:p>
        </w:tc>
      </w:tr>
      <w:tr w:rsidR="00444D4C" w:rsidRPr="002D22ED" w:rsidTr="00627BBF">
        <w:trPr>
          <w:trHeight w:val="69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тактильного уличного стенда, тактильного информационного стенда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 выделении дополнительного финансирования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44D4C" w:rsidRPr="002D22ED" w:rsidTr="008E6FC1">
        <w:trPr>
          <w:trHeight w:val="6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444D4C" w:rsidRPr="002D22ED" w:rsidRDefault="00444D4C" w:rsidP="00444D4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«Специальная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(нарушение интеллекта) № 9 города Челябинска»</w:t>
            </w:r>
          </w:p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627BBF" w:rsidRDefault="00627BBF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BBF">
              <w:rPr>
                <w:rFonts w:ascii="Times New Roman" w:hAnsi="Times New Roman"/>
                <w:sz w:val="20"/>
                <w:szCs w:val="28"/>
              </w:rPr>
              <w:t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Приведение размещения информации на официальном сайте организации в соответствии с требованиями Федерального закона от 28.12.2013 г. № 442-ФЗ «Об основах социального обслуживания граждан в 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444D4C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627BBF" w:rsidRDefault="00627BBF" w:rsidP="0044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BF">
              <w:rPr>
                <w:rFonts w:ascii="Times New Roman" w:hAnsi="Times New Roman"/>
                <w:sz w:val="20"/>
                <w:szCs w:val="28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</w:t>
            </w:r>
            <w:r w:rsidRPr="00627BBF">
              <w:rPr>
                <w:rFonts w:ascii="Times New Roman" w:hAnsi="Times New Roman"/>
                <w:sz w:val="20"/>
                <w:szCs w:val="28"/>
              </w:rPr>
              <w:lastRenderedPageBreak/>
              <w:t>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627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на официальном сайте организации электронных сервисов (форм для подачи электронного обращения), получение консультации, раздела «Часто задаваемые вопросы»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4C" w:rsidRPr="002D22ED" w:rsidRDefault="00444D4C" w:rsidP="00444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627BBF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возможность разработки альтернативной версии сайта организации (учреждения) для инвалидов по зрению.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Создание альтернативной версии сайта организации для инвалидов по зрению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</w:tc>
      </w:tr>
      <w:tr w:rsidR="001E097D" w:rsidRPr="002D22ED" w:rsidTr="001E097D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BF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097D" w:rsidRPr="00627BBF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Устройство расширенных дверных проемов,</w:t>
            </w: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специально оборудованных для инвалидов санитарно-гигиенических помещений</w:t>
            </w: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Оборудование выделенной стоянки для автотранспортных средств инвалидов на территории, прилегающей  к организации</w:t>
            </w: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Устройство адаптированных лифтов, поручней, приобретение сменных кресел-колясок;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Невозможно по причине технических конструктивных особенностей зданий организации (строения 1956 и 1960 г. - не предусмотрено типовыми проектами);</w:t>
            </w:r>
          </w:p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Отсутствуют полномочия по устройству парковки, т.к.  прилегающая территория  (проезжая часть и тротуар по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ул.Ф.Горелова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 является муниципальной собственностью,</w:t>
            </w:r>
          </w:p>
          <w:p w:rsidR="001E097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не закреплено за учреждением -  не передано в собственность  на праве оперативного управления</w:t>
            </w:r>
          </w:p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 ввиду конструктивных особенностей здания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97D" w:rsidRPr="002D22ED" w:rsidTr="00251154">
        <w:trPr>
          <w:trHeight w:val="391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сотрудников по сопровождению инвалидов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азмещение в помещениях организации дублирующей информации  (звуковой, зрительной) для инвалидов по слуху и зрению; предоставление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); повышение квалификации сотрудников по сопровождению инвалидов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Будет принято к исполнению в случае:</w:t>
            </w:r>
          </w:p>
          <w:p w:rsidR="001E097D" w:rsidRPr="002D22ED" w:rsidRDefault="001E097D" w:rsidP="001E09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перепрофилирования организации;</w:t>
            </w:r>
          </w:p>
          <w:p w:rsidR="001E097D" w:rsidRPr="002D22ED" w:rsidRDefault="001E097D" w:rsidP="001E09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изменения уставных видов деятельности;</w:t>
            </w:r>
          </w:p>
          <w:p w:rsidR="001E097D" w:rsidRPr="002D22ED" w:rsidRDefault="001E097D" w:rsidP="001E097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изменений в составе контингента  воспитанников (получателей услуг), а именно - вида ОВЗ,  категории инвалидности воспитанников.</w:t>
            </w:r>
          </w:p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Требуется дополнительное финансирование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60B" w:rsidRPr="002D22ED" w:rsidTr="00AA6316">
        <w:trPr>
          <w:trHeight w:val="84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Муниципальное  бюджетное  общеобразовательное учреждение «Специальная (коррекционная) общеобразовательная  школа-интернат для детей – сирот и детей, оставшихся без попечения родителей, с ограниченными возможностями здоровья № 13 города Челябинска»   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0B" w:rsidRDefault="0042660B" w:rsidP="0042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 </w:t>
            </w:r>
            <w:proofErr w:type="gramEnd"/>
          </w:p>
          <w:p w:rsidR="0042660B" w:rsidRDefault="0042660B" w:rsidP="0042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консультации по оказываемым услугам и пр.), раздела «Часто задаваемые вопросы»); </w:t>
            </w:r>
          </w:p>
          <w:p w:rsidR="0042660B" w:rsidRDefault="0042660B" w:rsidP="0042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целях обеспечения в организации (учреждении) комфортных условий для предоставления услуг рассмотреть возможность оборудования понятной системы навигации внутри организации (учреждения); оборудования санитарно-гигиенических помещений и поддержания их в надлежащем состоянии; повышения транспортной доступности (возможность доехать до организации (учреждения) на общественном транспорте, наличие парковки); </w:t>
            </w:r>
          </w:p>
          <w:p w:rsidR="0042660B" w:rsidRPr="0042660B" w:rsidRDefault="0042660B" w:rsidP="0042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целях обеспечения доступности услуг для инвалидов рассмотреть возможность оборудования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 </w:t>
            </w:r>
          </w:p>
          <w:p w:rsidR="0042660B" w:rsidRPr="0042660B" w:rsidRDefault="0042660B" w:rsidP="0042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 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Брайля;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предоставления инвалидам по слуху (слуху и зрению) услуг </w:t>
            </w:r>
            <w:proofErr w:type="spellStart"/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);</w:t>
            </w:r>
            <w:proofErr w:type="gramEnd"/>
            <w:r w:rsidRPr="0042660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в полное соответствие с действующим законодательством информации о деятельности организации на официальном сайте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 в сети «Интернет»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</w:tc>
      </w:tr>
      <w:tr w:rsidR="0042660B" w:rsidRPr="002D22ED" w:rsidTr="00251154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информации о дистанционных способах обратной связи, создание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с возможностью получения консультаций по интересующим вопросам в дистанционном режиме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Замдиректора </w:t>
            </w:r>
          </w:p>
        </w:tc>
      </w:tr>
      <w:tr w:rsidR="0042660B" w:rsidRPr="002D22ED" w:rsidTr="00251154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Создание комфортных условий для предоставления услуг, в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 организация зон отдыха в фойе зданий, оборудование понятной системы навигации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42660B" w:rsidRPr="002D22ED" w:rsidTr="00251154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Обеспечение доступности услуг для инвалидов посредством разработки проектной документации для установки пандусов для маломобильных групп граждан, указателей, табличек, санитарно-гигиенических помещений и т.д.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B" w:rsidRPr="002D22ED" w:rsidRDefault="0042660B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E097D" w:rsidRPr="002D22ED" w:rsidTr="00AA6316">
        <w:trPr>
          <w:trHeight w:val="27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социального обслуживания "Центр помощи детям, оставшимся без попечения родителей" Чесменского муниципального района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Приведение в полное соответствие информации о деятельности учреждения на официальном сайте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</w:t>
            </w:r>
            <w:r w:rsidRPr="002D22ED">
              <w:rPr>
                <w:sz w:val="20"/>
                <w:szCs w:val="20"/>
              </w:rPr>
              <w:lastRenderedPageBreak/>
              <w:t xml:space="preserve">гиперссылки на нее)); 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Приведение в полное соответствие информации о деятельности учреждения на официальном сайте организации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r w:rsidRPr="002D22ED">
              <w:rPr>
                <w:sz w:val="20"/>
                <w:szCs w:val="20"/>
              </w:rPr>
              <w:t xml:space="preserve">В целях обеспечения доступности услуг для инвалидов рассмотреть возможность оборудования выделенных стоянок для автотранспортных средств инвалидов;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исполнения мероприятий по устранению данного недостатка, провести мониторинг цен на необходимое оборудование и определиться с примерной суммой денежных средств, необходимых для его закупки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Специалист по закупкам </w:t>
            </w:r>
          </w:p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директора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Заведующий хозяйством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  <w:proofErr w:type="gramStart"/>
            <w:r w:rsidRPr="002D22ED">
              <w:rPr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 w:rsidRPr="002D22ED">
              <w:rPr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sz w:val="20"/>
                <w:szCs w:val="20"/>
              </w:rPr>
              <w:t xml:space="preserve"> (</w:t>
            </w:r>
            <w:proofErr w:type="spellStart"/>
            <w:r w:rsidRPr="002D22ED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D22ED">
              <w:rPr>
                <w:sz w:val="20"/>
                <w:szCs w:val="20"/>
              </w:rPr>
              <w:t>);</w:t>
            </w:r>
            <w:proofErr w:type="gramEnd"/>
            <w:r w:rsidRPr="002D22ED">
              <w:rPr>
                <w:sz w:val="20"/>
                <w:szCs w:val="20"/>
              </w:rPr>
              <w:t xml:space="preserve"> 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Рассмотреть вопрос о приобретении тактильных табличек Брайля, с заключением договора на их изготовление и поставку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Специалист по закупкам </w:t>
            </w:r>
          </w:p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директора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Заведующий хозяйством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Обеспечить возможность повышения квалификации сотрудников по сопровождению инвалидов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Специалист по кадрам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Предоставление инвалидам услуг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. Рассмотреть возможность предоставления данной услуги путем взаимодействия с районной организацией инвалидов и заключения соглашения в случае наличия у них специалиста.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МБУ «Центр помощи детям, оставшимся без попечения родителей»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Южноуральского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a4"/>
              <w:tabs>
                <w:tab w:val="left" w:pos="5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Привести в полное соответствие информацию о деятельности организации социального обслуживания (разместить на официальном сайте в сети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</w:t>
            </w:r>
            <w:proofErr w:type="gram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>учреждением) (наличие анкеты для опроса граждан или гиперссылки на нее))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информации о деятельности ЦПД на официальном сайте учреждения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согласно части 3 статьи 13 Федерального закона от 28 декабря 2013 г. № 442-ФЗ «Об основах социального обслуживания граждан в </w:t>
            </w:r>
            <w:r w:rsidRPr="002D22ED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Российской Федерации»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1 квартал 2021г.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a4"/>
              <w:tabs>
                <w:tab w:val="left" w:pos="1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комфортных условий для предоставления услуг рассмотреть возможность оборудования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санитарногигиенических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 помещений и поддержания их в надлежащем состоянии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Установить поручни в санитарно-гигиенической комнате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4 квартал 2021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a4"/>
              <w:tabs>
                <w:tab w:val="left" w:pos="116"/>
                <w:tab w:val="left" w:pos="5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2017 году установлена кнопка вызова персонала для маломобильные группы населения;</w:t>
            </w:r>
          </w:p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В 2020 году установлена разметка и знак парковки для маломобильные группы населения;</w:t>
            </w:r>
          </w:p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Установка пандуса невозможна по техническим причинам (причина узкая лестничная площадка, здание 1962 года)</w:t>
            </w:r>
          </w:p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97D" w:rsidRPr="002D22ED" w:rsidTr="00AA6316">
        <w:trPr>
          <w:trHeight w:val="83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pStyle w:val="a4"/>
              <w:tabs>
                <w:tab w:val="left" w:pos="116"/>
                <w:tab w:val="left" w:pos="5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2ED">
              <w:rPr>
                <w:rFonts w:ascii="Times New Roman" w:hAnsi="Times New Roman"/>
                <w:sz w:val="20"/>
                <w:szCs w:val="20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возможность, дублирования для инвалидов по слуху и зрению звуковой и зрительной информации, </w:t>
            </w: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>надписей, знаков и иной текстовой и графической информации знаками, выполненными рельефно-точечным шрифтом Брайля; рассмотреть возможность повышения квалификации сотрудников по сопровождению инвалидов в помещении организации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Установить </w:t>
            </w:r>
            <w:proofErr w:type="spellStart"/>
            <w:r w:rsidRPr="002D22ED">
              <w:rPr>
                <w:rFonts w:ascii="Times New Roman" w:hAnsi="Times New Roman"/>
                <w:sz w:val="20"/>
                <w:szCs w:val="20"/>
              </w:rPr>
              <w:t>инфомационно</w:t>
            </w:r>
            <w:proofErr w:type="spellEnd"/>
            <w:r w:rsidRPr="002D22ED">
              <w:rPr>
                <w:rFonts w:ascii="Times New Roman" w:hAnsi="Times New Roman"/>
                <w:sz w:val="20"/>
                <w:szCs w:val="20"/>
              </w:rPr>
              <w:t>-тактильные знаки для маломобильные группы населения</w:t>
            </w:r>
          </w:p>
          <w:p w:rsidR="001E097D" w:rsidRPr="002D22ED" w:rsidRDefault="001E097D" w:rsidP="001E0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7D" w:rsidRPr="002D22ED" w:rsidRDefault="001E097D" w:rsidP="001E0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</w:tr>
    </w:tbl>
    <w:p w:rsidR="009D7937" w:rsidRPr="00A10EC8" w:rsidRDefault="009D7937" w:rsidP="002D22E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01EDE" w:rsidRPr="00A10EC8" w:rsidRDefault="00001EDE" w:rsidP="002D22E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10EC8" w:rsidRPr="00A10EC8" w:rsidRDefault="00A10EC8" w:rsidP="002D22E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Начальник отдела организации работы по опеке и попечительству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 Л.А. Селезнева</w:t>
      </w: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СОГЛАСОВАНО:</w:t>
      </w: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Первый заместитель Министра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И.Г. Скалунова</w:t>
      </w: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Начальник управления демографической политики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      М.Л. </w:t>
      </w:r>
      <w:proofErr w:type="spellStart"/>
      <w:r>
        <w:rPr>
          <w:rStyle w:val="FontStyle13"/>
          <w:sz w:val="28"/>
          <w:szCs w:val="28"/>
        </w:rPr>
        <w:t>Зарезина</w:t>
      </w:r>
      <w:proofErr w:type="spellEnd"/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Default="00A10EC8" w:rsidP="00A10EC8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10EC8" w:rsidRPr="00340914" w:rsidRDefault="00A10EC8" w:rsidP="00A10EC8">
      <w:pPr>
        <w:spacing w:after="0" w:line="240" w:lineRule="auto"/>
        <w:jc w:val="both"/>
        <w:rPr>
          <w:rStyle w:val="FontStyle13"/>
          <w:sz w:val="22"/>
          <w:szCs w:val="28"/>
        </w:rPr>
      </w:pPr>
      <w:r w:rsidRPr="00340914">
        <w:rPr>
          <w:rStyle w:val="FontStyle13"/>
          <w:sz w:val="22"/>
          <w:szCs w:val="28"/>
        </w:rPr>
        <w:t>Худорожкова Наталья Владимировна</w:t>
      </w:r>
    </w:p>
    <w:p w:rsidR="00A10EC8" w:rsidRPr="00340914" w:rsidRDefault="00A10EC8" w:rsidP="00A10EC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340914">
        <w:rPr>
          <w:rStyle w:val="FontStyle13"/>
          <w:sz w:val="22"/>
          <w:szCs w:val="28"/>
        </w:rPr>
        <w:t>2640788</w:t>
      </w:r>
    </w:p>
    <w:p w:rsidR="00A10EC8" w:rsidRPr="00A10EC8" w:rsidRDefault="00A10EC8" w:rsidP="00A10EC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A10EC8" w:rsidRPr="00A10EC8" w:rsidSect="00001ED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25" w:rsidRDefault="00017525" w:rsidP="00695CD5">
      <w:pPr>
        <w:spacing w:after="0" w:line="240" w:lineRule="auto"/>
      </w:pPr>
      <w:r>
        <w:separator/>
      </w:r>
    </w:p>
  </w:endnote>
  <w:endnote w:type="continuationSeparator" w:id="0">
    <w:p w:rsidR="00017525" w:rsidRDefault="00017525" w:rsidP="0069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25" w:rsidRDefault="00017525" w:rsidP="00695CD5">
      <w:pPr>
        <w:spacing w:after="0" w:line="240" w:lineRule="auto"/>
      </w:pPr>
      <w:r>
        <w:separator/>
      </w:r>
    </w:p>
  </w:footnote>
  <w:footnote w:type="continuationSeparator" w:id="0">
    <w:p w:rsidR="00017525" w:rsidRDefault="00017525" w:rsidP="0069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878"/>
    <w:multiLevelType w:val="hybridMultilevel"/>
    <w:tmpl w:val="C0481D0A"/>
    <w:lvl w:ilvl="0" w:tplc="3DEE28C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92B52"/>
    <w:multiLevelType w:val="hybridMultilevel"/>
    <w:tmpl w:val="681C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7718"/>
    <w:multiLevelType w:val="hybridMultilevel"/>
    <w:tmpl w:val="681C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24F"/>
    <w:multiLevelType w:val="hybridMultilevel"/>
    <w:tmpl w:val="61DA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3B96"/>
    <w:multiLevelType w:val="hybridMultilevel"/>
    <w:tmpl w:val="6B2A8ADC"/>
    <w:lvl w:ilvl="0" w:tplc="3DEE28C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F14FD"/>
    <w:multiLevelType w:val="hybridMultilevel"/>
    <w:tmpl w:val="C47C40FE"/>
    <w:lvl w:ilvl="0" w:tplc="3DEE28C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F67CC"/>
    <w:multiLevelType w:val="hybridMultilevel"/>
    <w:tmpl w:val="3F6A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B7B58"/>
    <w:multiLevelType w:val="hybridMultilevel"/>
    <w:tmpl w:val="0284F08A"/>
    <w:lvl w:ilvl="0" w:tplc="70C25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4E4724"/>
    <w:multiLevelType w:val="hybridMultilevel"/>
    <w:tmpl w:val="0CA8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7D1A"/>
    <w:multiLevelType w:val="hybridMultilevel"/>
    <w:tmpl w:val="5BC064C0"/>
    <w:lvl w:ilvl="0" w:tplc="3DEE28C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60CC0"/>
    <w:multiLevelType w:val="hybridMultilevel"/>
    <w:tmpl w:val="C00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48F6"/>
    <w:multiLevelType w:val="hybridMultilevel"/>
    <w:tmpl w:val="61DA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306BB"/>
    <w:multiLevelType w:val="hybridMultilevel"/>
    <w:tmpl w:val="77CAFD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FE7FDC"/>
    <w:multiLevelType w:val="hybridMultilevel"/>
    <w:tmpl w:val="8A8A705C"/>
    <w:lvl w:ilvl="0" w:tplc="38B26712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>
    <w:nsid w:val="73571CF7"/>
    <w:multiLevelType w:val="multilevel"/>
    <w:tmpl w:val="B9963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AB"/>
    <w:rsid w:val="00001EDE"/>
    <w:rsid w:val="00003B06"/>
    <w:rsid w:val="00006F10"/>
    <w:rsid w:val="000160C3"/>
    <w:rsid w:val="00017525"/>
    <w:rsid w:val="00041C0E"/>
    <w:rsid w:val="00065399"/>
    <w:rsid w:val="00071510"/>
    <w:rsid w:val="000C0C8D"/>
    <w:rsid w:val="000D1DE3"/>
    <w:rsid w:val="00131AAF"/>
    <w:rsid w:val="001415B9"/>
    <w:rsid w:val="001500A9"/>
    <w:rsid w:val="001531F3"/>
    <w:rsid w:val="001D7AD3"/>
    <w:rsid w:val="001E097D"/>
    <w:rsid w:val="001F58F2"/>
    <w:rsid w:val="00201E4E"/>
    <w:rsid w:val="00211D7E"/>
    <w:rsid w:val="00222923"/>
    <w:rsid w:val="00251154"/>
    <w:rsid w:val="00265FC6"/>
    <w:rsid w:val="002C29C4"/>
    <w:rsid w:val="002D22ED"/>
    <w:rsid w:val="003017BD"/>
    <w:rsid w:val="00330086"/>
    <w:rsid w:val="00333D3A"/>
    <w:rsid w:val="0035468E"/>
    <w:rsid w:val="00395E49"/>
    <w:rsid w:val="003A7572"/>
    <w:rsid w:val="003B348C"/>
    <w:rsid w:val="003C0DA8"/>
    <w:rsid w:val="003C408D"/>
    <w:rsid w:val="003F27D9"/>
    <w:rsid w:val="00416EAB"/>
    <w:rsid w:val="0042660B"/>
    <w:rsid w:val="00434E90"/>
    <w:rsid w:val="00444D4C"/>
    <w:rsid w:val="00457517"/>
    <w:rsid w:val="004637C4"/>
    <w:rsid w:val="004C3909"/>
    <w:rsid w:val="004E458A"/>
    <w:rsid w:val="00501D52"/>
    <w:rsid w:val="005025E0"/>
    <w:rsid w:val="00505B03"/>
    <w:rsid w:val="00547C6E"/>
    <w:rsid w:val="00553550"/>
    <w:rsid w:val="00567EE5"/>
    <w:rsid w:val="005769D2"/>
    <w:rsid w:val="005A32B1"/>
    <w:rsid w:val="005A5DF0"/>
    <w:rsid w:val="005E1D11"/>
    <w:rsid w:val="00611863"/>
    <w:rsid w:val="006236AB"/>
    <w:rsid w:val="00627BBF"/>
    <w:rsid w:val="00636A11"/>
    <w:rsid w:val="0067525C"/>
    <w:rsid w:val="00695CD5"/>
    <w:rsid w:val="006A45CD"/>
    <w:rsid w:val="006B0B38"/>
    <w:rsid w:val="006C003D"/>
    <w:rsid w:val="006C473C"/>
    <w:rsid w:val="006F45D8"/>
    <w:rsid w:val="0078439E"/>
    <w:rsid w:val="00792F1C"/>
    <w:rsid w:val="0079321D"/>
    <w:rsid w:val="007A3C41"/>
    <w:rsid w:val="00825F36"/>
    <w:rsid w:val="00865A4A"/>
    <w:rsid w:val="00886CAF"/>
    <w:rsid w:val="008B279C"/>
    <w:rsid w:val="008B55F3"/>
    <w:rsid w:val="008E6FC1"/>
    <w:rsid w:val="009732F6"/>
    <w:rsid w:val="0098197B"/>
    <w:rsid w:val="009B538D"/>
    <w:rsid w:val="009C7EB4"/>
    <w:rsid w:val="009D335E"/>
    <w:rsid w:val="009D7937"/>
    <w:rsid w:val="00A10EC8"/>
    <w:rsid w:val="00A1700A"/>
    <w:rsid w:val="00A5269C"/>
    <w:rsid w:val="00A63EDF"/>
    <w:rsid w:val="00AA6316"/>
    <w:rsid w:val="00AD2717"/>
    <w:rsid w:val="00AE5AF6"/>
    <w:rsid w:val="00B17D1C"/>
    <w:rsid w:val="00B20290"/>
    <w:rsid w:val="00B562F5"/>
    <w:rsid w:val="00B62F62"/>
    <w:rsid w:val="00B835D4"/>
    <w:rsid w:val="00B92B7D"/>
    <w:rsid w:val="00B97121"/>
    <w:rsid w:val="00BA511F"/>
    <w:rsid w:val="00BA5DEC"/>
    <w:rsid w:val="00C362DE"/>
    <w:rsid w:val="00C3719E"/>
    <w:rsid w:val="00C43AFE"/>
    <w:rsid w:val="00C9240E"/>
    <w:rsid w:val="00CC2AEE"/>
    <w:rsid w:val="00CF52D5"/>
    <w:rsid w:val="00D36984"/>
    <w:rsid w:val="00D37B10"/>
    <w:rsid w:val="00D54409"/>
    <w:rsid w:val="00D60E47"/>
    <w:rsid w:val="00D636B4"/>
    <w:rsid w:val="00D73E97"/>
    <w:rsid w:val="00DA2052"/>
    <w:rsid w:val="00DB08C7"/>
    <w:rsid w:val="00E02D4B"/>
    <w:rsid w:val="00E02DDC"/>
    <w:rsid w:val="00E26AD8"/>
    <w:rsid w:val="00E47B5E"/>
    <w:rsid w:val="00E64BA4"/>
    <w:rsid w:val="00EA6452"/>
    <w:rsid w:val="00ED2A64"/>
    <w:rsid w:val="00ED4B8A"/>
    <w:rsid w:val="00ED7378"/>
    <w:rsid w:val="00F30FEA"/>
    <w:rsid w:val="00F31713"/>
    <w:rsid w:val="00F50451"/>
    <w:rsid w:val="00F60E33"/>
    <w:rsid w:val="00F86C7C"/>
    <w:rsid w:val="00FD0978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2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01ED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D793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D7937"/>
    <w:pPr>
      <w:widowControl w:val="0"/>
      <w:shd w:val="clear" w:color="auto" w:fill="FFFFFF"/>
      <w:spacing w:before="300" w:after="300" w:line="317" w:lineRule="exact"/>
      <w:ind w:firstLine="700"/>
      <w:jc w:val="both"/>
    </w:pPr>
    <w:rPr>
      <w:rFonts w:ascii="Times New Roman" w:eastAsia="Times New Roman" w:hAnsi="Times New Roman"/>
      <w:spacing w:val="5"/>
    </w:rPr>
  </w:style>
  <w:style w:type="paragraph" w:styleId="a4">
    <w:name w:val="List Paragraph"/>
    <w:basedOn w:val="a"/>
    <w:uiPriority w:val="34"/>
    <w:qFormat/>
    <w:rsid w:val="00F60E33"/>
    <w:pPr>
      <w:ind w:left="720"/>
      <w:contextualSpacing/>
    </w:pPr>
  </w:style>
  <w:style w:type="paragraph" w:styleId="a5">
    <w:name w:val="No Spacing"/>
    <w:uiPriority w:val="1"/>
    <w:qFormat/>
    <w:rsid w:val="003C40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6236A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ED4B8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B17D1C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17D1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B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5A5D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DF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695C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95CD5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95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2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01ED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D793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D7937"/>
    <w:pPr>
      <w:widowControl w:val="0"/>
      <w:shd w:val="clear" w:color="auto" w:fill="FFFFFF"/>
      <w:spacing w:before="300" w:after="300" w:line="317" w:lineRule="exact"/>
      <w:ind w:firstLine="700"/>
      <w:jc w:val="both"/>
    </w:pPr>
    <w:rPr>
      <w:rFonts w:ascii="Times New Roman" w:eastAsia="Times New Roman" w:hAnsi="Times New Roman"/>
      <w:spacing w:val="5"/>
    </w:rPr>
  </w:style>
  <w:style w:type="paragraph" w:styleId="a4">
    <w:name w:val="List Paragraph"/>
    <w:basedOn w:val="a"/>
    <w:uiPriority w:val="34"/>
    <w:qFormat/>
    <w:rsid w:val="00F60E33"/>
    <w:pPr>
      <w:ind w:left="720"/>
      <w:contextualSpacing/>
    </w:pPr>
  </w:style>
  <w:style w:type="paragraph" w:styleId="a5">
    <w:name w:val="No Spacing"/>
    <w:uiPriority w:val="1"/>
    <w:qFormat/>
    <w:rsid w:val="003C40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6236A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ED4B8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B17D1C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17D1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B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5A5D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DF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695C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95CD5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95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lnadezhda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stya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sty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A5C4-C684-4C3A-AA36-29617F3C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22392</Words>
  <Characters>127637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Худорожкова Наталья Владимировна</dc:creator>
  <cp:keywords/>
  <dc:description/>
  <cp:lastModifiedBy>Админ</cp:lastModifiedBy>
  <cp:revision>91</cp:revision>
  <dcterms:created xsi:type="dcterms:W3CDTF">2020-12-28T09:24:00Z</dcterms:created>
  <dcterms:modified xsi:type="dcterms:W3CDTF">2021-02-04T11:14:00Z</dcterms:modified>
</cp:coreProperties>
</file>